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8421" w14:textId="23C57176" w:rsidR="00785D44" w:rsidRDefault="00785D44">
      <w:pPr>
        <w:rPr>
          <w:rFonts w:ascii="Times New Roman" w:hAnsi="Times New Roman" w:cs="Times New Roman"/>
          <w:b/>
          <w:bCs/>
        </w:rPr>
      </w:pPr>
      <w:r w:rsidRPr="00785D44">
        <w:rPr>
          <w:rFonts w:ascii="Times New Roman" w:hAnsi="Times New Roman" w:cs="Times New Roman"/>
          <w:b/>
          <w:bCs/>
        </w:rPr>
        <w:t>Corso di Dottorato in Filosofia, Epistemologia, Scienze Umane</w:t>
      </w:r>
    </w:p>
    <w:p w14:paraId="689E8BAA" w14:textId="573444F3" w:rsidR="00D57950" w:rsidRPr="00D57950" w:rsidRDefault="00D57950">
      <w:pPr>
        <w:rPr>
          <w:rFonts w:ascii="Times New Roman" w:hAnsi="Times New Roman" w:cs="Times New Roman"/>
          <w:sz w:val="20"/>
          <w:szCs w:val="20"/>
        </w:rPr>
      </w:pPr>
      <w:r w:rsidRPr="00D57950">
        <w:rPr>
          <w:rFonts w:ascii="Times New Roman" w:hAnsi="Times New Roman" w:cs="Times New Roman"/>
          <w:sz w:val="20"/>
          <w:szCs w:val="20"/>
        </w:rPr>
        <w:t>Università di Cagliari</w:t>
      </w:r>
      <w:r>
        <w:rPr>
          <w:rFonts w:ascii="Times New Roman" w:hAnsi="Times New Roman" w:cs="Times New Roman"/>
          <w:sz w:val="20"/>
          <w:szCs w:val="20"/>
        </w:rPr>
        <w:t xml:space="preserve">, </w:t>
      </w:r>
      <w:r w:rsidRPr="00D57950">
        <w:rPr>
          <w:rFonts w:ascii="Times New Roman" w:hAnsi="Times New Roman" w:cs="Times New Roman"/>
          <w:sz w:val="20"/>
          <w:szCs w:val="20"/>
        </w:rPr>
        <w:t xml:space="preserve">Dipartimento di Pedagogia, Psicologia, Filosofia </w:t>
      </w:r>
    </w:p>
    <w:p w14:paraId="208ABE50" w14:textId="77777777" w:rsidR="00965A72" w:rsidRDefault="00965A72">
      <w:pPr>
        <w:rPr>
          <w:rFonts w:ascii="Times New Roman" w:hAnsi="Times New Roman" w:cs="Times New Roman"/>
          <w:i/>
          <w:iCs/>
        </w:rPr>
      </w:pPr>
    </w:p>
    <w:p w14:paraId="22DF6B24" w14:textId="1F2C9CB8" w:rsidR="00965A72" w:rsidRPr="00D07089" w:rsidRDefault="00965A72" w:rsidP="00D07089">
      <w:pPr>
        <w:shd w:val="clear" w:color="auto" w:fill="FFFFFF"/>
        <w:jc w:val="both"/>
        <w:rPr>
          <w:rFonts w:ascii="Calibri" w:eastAsia="Times New Roman" w:hAnsi="Calibri" w:cs="Calibri"/>
          <w:color w:val="444444"/>
          <w:lang w:val="en-US" w:eastAsia="it-IT"/>
        </w:rPr>
      </w:pPr>
      <w:proofErr w:type="spellStart"/>
      <w:r w:rsidRPr="00D07089">
        <w:rPr>
          <w:rFonts w:ascii="Times New Roman" w:hAnsi="Times New Roman" w:cs="Times New Roman"/>
          <w:i/>
          <w:iCs/>
          <w:lang w:val="en-US"/>
        </w:rPr>
        <w:t>Titolo</w:t>
      </w:r>
      <w:proofErr w:type="spellEnd"/>
      <w:r w:rsidR="00D66688" w:rsidRPr="00D07089">
        <w:rPr>
          <w:rFonts w:ascii="Times New Roman" w:hAnsi="Times New Roman" w:cs="Times New Roman"/>
          <w:i/>
          <w:iCs/>
          <w:lang w:val="en-US"/>
        </w:rPr>
        <w:t xml:space="preserve"> </w:t>
      </w:r>
      <w:r w:rsidRPr="00D07089">
        <w:rPr>
          <w:rFonts w:ascii="Times New Roman" w:hAnsi="Times New Roman" w:cs="Times New Roman"/>
          <w:i/>
          <w:iCs/>
          <w:lang w:val="en-US"/>
        </w:rPr>
        <w:t xml:space="preserve">del </w:t>
      </w:r>
      <w:proofErr w:type="spellStart"/>
      <w:r w:rsidRPr="00D07089">
        <w:rPr>
          <w:rFonts w:ascii="Times New Roman" w:hAnsi="Times New Roman" w:cs="Times New Roman"/>
          <w:i/>
          <w:iCs/>
          <w:lang w:val="en-US"/>
        </w:rPr>
        <w:t>corso</w:t>
      </w:r>
      <w:proofErr w:type="spellEnd"/>
      <w:r w:rsidR="00D07089" w:rsidRPr="00D07089">
        <w:rPr>
          <w:rFonts w:ascii="Times New Roman" w:hAnsi="Times New Roman" w:cs="Times New Roman"/>
          <w:i/>
          <w:iCs/>
          <w:lang w:val="en-US"/>
        </w:rPr>
        <w:t xml:space="preserve">: </w:t>
      </w:r>
      <w:r w:rsidR="00D07089" w:rsidRPr="00822B7C">
        <w:rPr>
          <w:rFonts w:ascii="Times" w:eastAsia="Times New Roman" w:hAnsi="Times" w:cs="Calibri"/>
          <w:color w:val="444444"/>
          <w:lang w:val="en-US" w:eastAsia="it-IT"/>
        </w:rPr>
        <w:t xml:space="preserve">Research </w:t>
      </w:r>
      <w:r w:rsidR="00F37BC7">
        <w:rPr>
          <w:rFonts w:ascii="Times" w:eastAsia="Times New Roman" w:hAnsi="Times" w:cs="Calibri"/>
          <w:color w:val="444444"/>
          <w:lang w:val="en-US" w:eastAsia="it-IT"/>
        </w:rPr>
        <w:t>M</w:t>
      </w:r>
      <w:r w:rsidR="00D07089" w:rsidRPr="00822B7C">
        <w:rPr>
          <w:rFonts w:ascii="Times" w:eastAsia="Times New Roman" w:hAnsi="Times" w:cs="Calibri"/>
          <w:color w:val="444444"/>
          <w:lang w:val="en-US" w:eastAsia="it-IT"/>
        </w:rPr>
        <w:t xml:space="preserve">ethods in </w:t>
      </w:r>
      <w:r w:rsidR="00D07089">
        <w:rPr>
          <w:rFonts w:ascii="Times" w:eastAsia="Times New Roman" w:hAnsi="Times" w:cs="Calibri"/>
          <w:color w:val="444444"/>
          <w:lang w:val="en-US" w:eastAsia="it-IT"/>
        </w:rPr>
        <w:t>E</w:t>
      </w:r>
      <w:r w:rsidR="00D07089" w:rsidRPr="00822B7C">
        <w:rPr>
          <w:rFonts w:ascii="Times" w:eastAsia="Times New Roman" w:hAnsi="Times" w:cs="Calibri"/>
          <w:color w:val="444444"/>
          <w:lang w:val="en-US" w:eastAsia="it-IT"/>
        </w:rPr>
        <w:t xml:space="preserve">ducational </w:t>
      </w:r>
      <w:r w:rsidR="00D07089">
        <w:rPr>
          <w:rFonts w:ascii="Times" w:eastAsia="Times New Roman" w:hAnsi="Times" w:cs="Calibri"/>
          <w:color w:val="444444"/>
          <w:lang w:val="en-US" w:eastAsia="it-IT"/>
        </w:rPr>
        <w:t>P</w:t>
      </w:r>
      <w:r w:rsidR="00D07089" w:rsidRPr="00822B7C">
        <w:rPr>
          <w:rFonts w:ascii="Times" w:eastAsia="Times New Roman" w:hAnsi="Times" w:cs="Calibri"/>
          <w:color w:val="444444"/>
          <w:lang w:val="en-US" w:eastAsia="it-IT"/>
        </w:rPr>
        <w:t>sychology</w:t>
      </w:r>
    </w:p>
    <w:p w14:paraId="2821FC13" w14:textId="78A8C44D" w:rsidR="00685948" w:rsidRDefault="00685948">
      <w:pPr>
        <w:rPr>
          <w:rFonts w:ascii="Times New Roman" w:hAnsi="Times New Roman" w:cs="Times New Roman"/>
          <w:i/>
          <w:iCs/>
        </w:rPr>
      </w:pPr>
      <w:r>
        <w:rPr>
          <w:rFonts w:ascii="Times New Roman" w:hAnsi="Times New Roman" w:cs="Times New Roman"/>
          <w:i/>
          <w:iCs/>
        </w:rPr>
        <w:t>N. ore</w:t>
      </w:r>
      <w:r w:rsidR="00D07089">
        <w:rPr>
          <w:rFonts w:ascii="Times New Roman" w:hAnsi="Times New Roman" w:cs="Times New Roman"/>
          <w:i/>
          <w:iCs/>
        </w:rPr>
        <w:t>: 8</w:t>
      </w:r>
    </w:p>
    <w:p w14:paraId="383260A7" w14:textId="1CC20FF1" w:rsidR="00685948" w:rsidRPr="00975AEE" w:rsidRDefault="00965A72" w:rsidP="00975AEE">
      <w:pPr>
        <w:rPr>
          <w:rFonts w:ascii="Times" w:eastAsia="Times New Roman" w:hAnsi="Times" w:cs="Calibri"/>
          <w:color w:val="444444"/>
          <w:lang w:eastAsia="it-IT"/>
        </w:rPr>
      </w:pPr>
      <w:r>
        <w:rPr>
          <w:rFonts w:ascii="Times New Roman" w:hAnsi="Times New Roman" w:cs="Times New Roman"/>
          <w:i/>
          <w:iCs/>
        </w:rPr>
        <w:t>Docente</w:t>
      </w:r>
      <w:r w:rsidR="00D07089">
        <w:rPr>
          <w:rFonts w:ascii="Times New Roman" w:hAnsi="Times New Roman" w:cs="Times New Roman"/>
          <w:i/>
          <w:iCs/>
        </w:rPr>
        <w:t xml:space="preserve">: </w:t>
      </w:r>
      <w:r w:rsidR="00D07089">
        <w:rPr>
          <w:rFonts w:ascii="Times" w:eastAsia="Times New Roman" w:hAnsi="Times" w:cs="Calibri"/>
          <w:color w:val="444444"/>
          <w:lang w:eastAsia="it-IT"/>
        </w:rPr>
        <w:t xml:space="preserve">Maria Luisa Pedditzi, SSD-MPSI04; </w:t>
      </w:r>
      <w:hyperlink r:id="rId7" w:history="1">
        <w:r w:rsidR="00D07089" w:rsidRPr="0004010B">
          <w:rPr>
            <w:rStyle w:val="Collegamentoipertestuale"/>
            <w:rFonts w:ascii="Times" w:eastAsia="Times New Roman" w:hAnsi="Times" w:cs="Calibri"/>
            <w:lang w:eastAsia="it-IT"/>
          </w:rPr>
          <w:t>pedditzi@unica.it</w:t>
        </w:r>
      </w:hyperlink>
    </w:p>
    <w:p w14:paraId="32DB7150" w14:textId="19585C89" w:rsidR="00D07089" w:rsidRPr="00F37BC7" w:rsidRDefault="00685948" w:rsidP="00AA30D3">
      <w:pPr>
        <w:rPr>
          <w:rFonts w:ascii="Times New Roman" w:hAnsi="Times New Roman" w:cs="Times New Roman"/>
        </w:rPr>
      </w:pPr>
      <w:r w:rsidRPr="00685948">
        <w:rPr>
          <w:rFonts w:ascii="Times New Roman" w:hAnsi="Times New Roman" w:cs="Times New Roman"/>
          <w:i/>
          <w:iCs/>
        </w:rPr>
        <w:t>Modalità di erogazione</w:t>
      </w:r>
      <w:r w:rsidR="00D07089">
        <w:rPr>
          <w:rFonts w:ascii="Times New Roman" w:hAnsi="Times New Roman" w:cs="Times New Roman"/>
          <w:i/>
          <w:iCs/>
        </w:rPr>
        <w:t xml:space="preserve">: </w:t>
      </w:r>
      <w:r w:rsidR="00975AEE" w:rsidRPr="00F37BC7">
        <w:rPr>
          <w:rFonts w:ascii="Times New Roman" w:hAnsi="Times New Roman" w:cs="Times New Roman"/>
        </w:rPr>
        <w:t xml:space="preserve">6 ore </w:t>
      </w:r>
      <w:r w:rsidR="00D07089" w:rsidRPr="00F37BC7">
        <w:rPr>
          <w:rFonts w:ascii="Times New Roman" w:hAnsi="Times New Roman" w:cs="Times New Roman"/>
        </w:rPr>
        <w:t>in presenza</w:t>
      </w:r>
      <w:r w:rsidR="00975AEE" w:rsidRPr="00F37BC7">
        <w:rPr>
          <w:rFonts w:ascii="Times New Roman" w:hAnsi="Times New Roman" w:cs="Times New Roman"/>
        </w:rPr>
        <w:t xml:space="preserve"> e 2 ore online</w:t>
      </w:r>
      <w:r w:rsidR="00092172">
        <w:rPr>
          <w:rFonts w:ascii="Times New Roman" w:hAnsi="Times New Roman" w:cs="Times New Roman"/>
        </w:rPr>
        <w:t>.</w:t>
      </w:r>
    </w:p>
    <w:p w14:paraId="47FB6EC5" w14:textId="4FEEA29C" w:rsidR="002F72C7" w:rsidRDefault="00685948" w:rsidP="00AA30D3">
      <w:pPr>
        <w:rPr>
          <w:rFonts w:ascii="Times New Roman" w:hAnsi="Times New Roman" w:cs="Times New Roman"/>
          <w:i/>
          <w:iCs/>
        </w:rPr>
      </w:pPr>
      <w:r w:rsidRPr="008F457A">
        <w:rPr>
          <w:rFonts w:ascii="Times New Roman" w:hAnsi="Times New Roman" w:cs="Times New Roman"/>
          <w:i/>
          <w:iCs/>
        </w:rPr>
        <w:t>Calendario degli incontri</w:t>
      </w:r>
      <w:r w:rsidR="00092172">
        <w:rPr>
          <w:rFonts w:ascii="Times New Roman" w:hAnsi="Times New Roman" w:cs="Times New Roman"/>
          <w:i/>
          <w:iCs/>
        </w:rPr>
        <w:t>:</w:t>
      </w:r>
    </w:p>
    <w:p w14:paraId="3ACC560C" w14:textId="0414499A" w:rsidR="00AA30D3" w:rsidRPr="008F457A" w:rsidRDefault="00A33C70" w:rsidP="00AA30D3">
      <w:pPr>
        <w:rPr>
          <w:rFonts w:ascii="Times New Roman" w:hAnsi="Times New Roman" w:cs="Times New Roman"/>
          <w:i/>
          <w:iCs/>
        </w:rPr>
      </w:pPr>
      <w:r w:rsidRPr="008F457A">
        <w:rPr>
          <w:rFonts w:ascii="Times" w:eastAsia="Times New Roman" w:hAnsi="Times" w:cs="Calibri"/>
          <w:color w:val="444444"/>
          <w:lang w:eastAsia="it-IT"/>
        </w:rPr>
        <w:t xml:space="preserve">17 gennaio </w:t>
      </w:r>
      <w:r w:rsidR="007D7AE0" w:rsidRPr="008F457A">
        <w:rPr>
          <w:rFonts w:ascii="Times" w:eastAsia="Times New Roman" w:hAnsi="Times" w:cs="Calibri"/>
          <w:color w:val="444444"/>
          <w:lang w:eastAsia="it-IT"/>
        </w:rPr>
        <w:t>2024</w:t>
      </w:r>
      <w:r w:rsidR="002F72C7">
        <w:rPr>
          <w:rFonts w:ascii="Times" w:eastAsia="Times New Roman" w:hAnsi="Times" w:cs="Calibri"/>
          <w:color w:val="444444"/>
          <w:lang w:eastAsia="it-IT"/>
        </w:rPr>
        <w:t xml:space="preserve">, </w:t>
      </w:r>
      <w:r w:rsidR="007D7AE0" w:rsidRPr="008F457A">
        <w:rPr>
          <w:rFonts w:ascii="Times" w:eastAsia="Times New Roman" w:hAnsi="Times" w:cs="Calibri"/>
          <w:color w:val="444444"/>
          <w:lang w:eastAsia="it-IT"/>
        </w:rPr>
        <w:t>ore 9:00-13:00</w:t>
      </w:r>
      <w:r w:rsidR="002F72C7">
        <w:rPr>
          <w:rFonts w:ascii="Times" w:eastAsia="Times New Roman" w:hAnsi="Times" w:cs="Calibri"/>
          <w:color w:val="444444"/>
          <w:lang w:eastAsia="it-IT"/>
        </w:rPr>
        <w:t xml:space="preserve"> e</w:t>
      </w:r>
      <w:r w:rsidR="007D7AE0" w:rsidRPr="008F457A">
        <w:rPr>
          <w:rFonts w:ascii="Times" w:eastAsia="Times New Roman" w:hAnsi="Times" w:cs="Calibri"/>
          <w:color w:val="444444"/>
          <w:lang w:eastAsia="it-IT"/>
        </w:rPr>
        <w:t xml:space="preserve"> </w:t>
      </w:r>
      <w:r w:rsidRPr="008F457A">
        <w:rPr>
          <w:rFonts w:ascii="Times" w:eastAsia="Times New Roman" w:hAnsi="Times" w:cs="Calibri"/>
          <w:color w:val="444444"/>
          <w:lang w:eastAsia="it-IT"/>
        </w:rPr>
        <w:t>24 gennaio</w:t>
      </w:r>
      <w:r w:rsidR="002F72C7">
        <w:rPr>
          <w:rFonts w:ascii="Times" w:eastAsia="Times New Roman" w:hAnsi="Times" w:cs="Calibri"/>
          <w:color w:val="444444"/>
          <w:lang w:eastAsia="it-IT"/>
        </w:rPr>
        <w:t xml:space="preserve">, </w:t>
      </w:r>
      <w:r w:rsidR="007D7AE0" w:rsidRPr="008F457A">
        <w:rPr>
          <w:rFonts w:ascii="Times" w:eastAsia="Times New Roman" w:hAnsi="Times" w:cs="Calibri"/>
          <w:color w:val="444444"/>
          <w:lang w:eastAsia="it-IT"/>
        </w:rPr>
        <w:t xml:space="preserve">ore </w:t>
      </w:r>
      <w:r w:rsidR="0004407F">
        <w:rPr>
          <w:rFonts w:ascii="Times" w:eastAsia="Times New Roman" w:hAnsi="Times" w:cs="Calibri"/>
          <w:color w:val="444444"/>
          <w:lang w:eastAsia="it-IT"/>
        </w:rPr>
        <w:t>9</w:t>
      </w:r>
      <w:r w:rsidR="007D7AE0" w:rsidRPr="008F457A">
        <w:rPr>
          <w:rFonts w:ascii="Times" w:eastAsia="Times New Roman" w:hAnsi="Times" w:cs="Calibri"/>
          <w:color w:val="444444"/>
          <w:lang w:eastAsia="it-IT"/>
        </w:rPr>
        <w:t>:00-1</w:t>
      </w:r>
      <w:r w:rsidR="0004407F">
        <w:rPr>
          <w:rFonts w:ascii="Times" w:eastAsia="Times New Roman" w:hAnsi="Times" w:cs="Calibri"/>
          <w:color w:val="444444"/>
          <w:lang w:eastAsia="it-IT"/>
        </w:rPr>
        <w:t>1</w:t>
      </w:r>
      <w:r w:rsidR="007D7AE0" w:rsidRPr="008F457A">
        <w:rPr>
          <w:rFonts w:ascii="Times" w:eastAsia="Times New Roman" w:hAnsi="Times" w:cs="Calibri"/>
          <w:color w:val="444444"/>
          <w:lang w:eastAsia="it-IT"/>
        </w:rPr>
        <w:t>:00</w:t>
      </w:r>
      <w:r w:rsidR="002F72C7">
        <w:rPr>
          <w:rFonts w:ascii="Times" w:eastAsia="Times New Roman" w:hAnsi="Times" w:cs="Calibri"/>
          <w:color w:val="444444"/>
          <w:lang w:eastAsia="it-IT"/>
        </w:rPr>
        <w:t xml:space="preserve"> in presenza.</w:t>
      </w:r>
    </w:p>
    <w:p w14:paraId="2827734E" w14:textId="3FD1FF7D" w:rsidR="002F72C7" w:rsidRPr="00D07089" w:rsidRDefault="002F72C7" w:rsidP="00AA30D3">
      <w:pPr>
        <w:rPr>
          <w:rFonts w:ascii="Times New Roman" w:hAnsi="Times New Roman" w:cs="Times New Roman"/>
          <w:i/>
          <w:iCs/>
          <w:highlight w:val="green"/>
        </w:rPr>
      </w:pPr>
      <w:r>
        <w:rPr>
          <w:rFonts w:ascii="Times" w:eastAsia="Times New Roman" w:hAnsi="Times" w:cs="Calibri"/>
          <w:color w:val="444444"/>
          <w:lang w:eastAsia="it-IT"/>
        </w:rPr>
        <w:t>14 febbraio, ore 10:00-12:00 online.</w:t>
      </w:r>
    </w:p>
    <w:p w14:paraId="71D644FD" w14:textId="6A8337E9" w:rsidR="00D07089" w:rsidRDefault="00AA30D3" w:rsidP="00AA30D3">
      <w:pPr>
        <w:rPr>
          <w:rFonts w:ascii="Times New Roman" w:hAnsi="Times New Roman" w:cs="Times New Roman"/>
          <w:i/>
          <w:iCs/>
        </w:rPr>
      </w:pPr>
      <w:r w:rsidRPr="00A3121B">
        <w:rPr>
          <w:rFonts w:ascii="Times New Roman" w:hAnsi="Times New Roman" w:cs="Times New Roman"/>
          <w:i/>
          <w:iCs/>
        </w:rPr>
        <w:t>Aula</w:t>
      </w:r>
      <w:r w:rsidR="002F72C7">
        <w:rPr>
          <w:rFonts w:ascii="Times New Roman" w:hAnsi="Times New Roman" w:cs="Times New Roman"/>
          <w:i/>
          <w:iCs/>
        </w:rPr>
        <w:t xml:space="preserve"> e/o link</w:t>
      </w:r>
      <w:r w:rsidR="00FD16FB" w:rsidRPr="00A3121B">
        <w:rPr>
          <w:rFonts w:ascii="Times New Roman" w:hAnsi="Times New Roman" w:cs="Times New Roman"/>
          <w:i/>
          <w:iCs/>
        </w:rPr>
        <w:t xml:space="preserve">: </w:t>
      </w:r>
      <w:r w:rsidR="003B310D" w:rsidRPr="00092172">
        <w:rPr>
          <w:rFonts w:ascii="Times New Roman" w:hAnsi="Times New Roman" w:cs="Times New Roman"/>
        </w:rPr>
        <w:t>A</w:t>
      </w:r>
      <w:r w:rsidR="002F72C7" w:rsidRPr="00092172">
        <w:rPr>
          <w:rFonts w:ascii="Times New Roman" w:hAnsi="Times New Roman" w:cs="Times New Roman"/>
        </w:rPr>
        <w:t xml:space="preserve">ula </w:t>
      </w:r>
      <w:r w:rsidR="00FD16FB" w:rsidRPr="00092172">
        <w:rPr>
          <w:rFonts w:ascii="Times New Roman" w:hAnsi="Times New Roman" w:cs="Times New Roman"/>
        </w:rPr>
        <w:t>4</w:t>
      </w:r>
      <w:r w:rsidR="003B310D" w:rsidRPr="00092172">
        <w:rPr>
          <w:rFonts w:ascii="Times New Roman" w:hAnsi="Times New Roman" w:cs="Times New Roman"/>
        </w:rPr>
        <w:t>A</w:t>
      </w:r>
      <w:r w:rsidR="003B310D">
        <w:rPr>
          <w:rFonts w:ascii="Times New Roman" w:hAnsi="Times New Roman" w:cs="Times New Roman"/>
        </w:rPr>
        <w:t xml:space="preserve">. Il link per l’incontro online </w:t>
      </w:r>
      <w:r w:rsidR="00190F15">
        <w:rPr>
          <w:rFonts w:ascii="Times New Roman" w:hAnsi="Times New Roman" w:cs="Times New Roman"/>
        </w:rPr>
        <w:t xml:space="preserve">su Teams </w:t>
      </w:r>
      <w:r w:rsidR="003B310D">
        <w:rPr>
          <w:rFonts w:ascii="Times New Roman" w:hAnsi="Times New Roman" w:cs="Times New Roman"/>
        </w:rPr>
        <w:t xml:space="preserve">sarà comunicato </w:t>
      </w:r>
      <w:r w:rsidR="00F37BC7">
        <w:rPr>
          <w:rFonts w:ascii="Times New Roman" w:hAnsi="Times New Roman" w:cs="Times New Roman"/>
        </w:rPr>
        <w:t>a febbraio</w:t>
      </w:r>
    </w:p>
    <w:p w14:paraId="6F414C6C" w14:textId="2EE8E6D1" w:rsidR="00AA30D3" w:rsidRDefault="00685948" w:rsidP="00685948">
      <w:pPr>
        <w:shd w:val="clear" w:color="auto" w:fill="FFFFFF"/>
        <w:spacing w:after="0" w:line="240" w:lineRule="auto"/>
        <w:rPr>
          <w:rFonts w:ascii="Times New Roman" w:hAnsi="Times New Roman" w:cs="Times New Roman"/>
        </w:rPr>
      </w:pPr>
      <w:r w:rsidRPr="00685948">
        <w:rPr>
          <w:rFonts w:ascii="Times New Roman" w:hAnsi="Times New Roman" w:cs="Times New Roman"/>
          <w:i/>
          <w:iCs/>
        </w:rPr>
        <w:t>Lingua</w:t>
      </w:r>
      <w:r w:rsidR="00D07089">
        <w:rPr>
          <w:rFonts w:ascii="Times New Roman" w:hAnsi="Times New Roman" w:cs="Times New Roman"/>
        </w:rPr>
        <w:t xml:space="preserve">: </w:t>
      </w:r>
      <w:r w:rsidRPr="00685948">
        <w:rPr>
          <w:rFonts w:ascii="Times New Roman" w:hAnsi="Times New Roman" w:cs="Times New Roman"/>
        </w:rPr>
        <w:t>Italiano ma con la possibilità di erogare in lingua inglese in presenza di studenti stranieri</w:t>
      </w:r>
    </w:p>
    <w:p w14:paraId="25913FFA" w14:textId="77777777" w:rsidR="00685948" w:rsidRPr="00685948" w:rsidRDefault="00685948" w:rsidP="00685948">
      <w:pPr>
        <w:shd w:val="clear" w:color="auto" w:fill="FFFFFF"/>
        <w:spacing w:after="0" w:line="240" w:lineRule="auto"/>
        <w:rPr>
          <w:rFonts w:ascii="Times New Roman" w:hAnsi="Times New Roman" w:cs="Times New Roman"/>
        </w:rPr>
      </w:pPr>
    </w:p>
    <w:p w14:paraId="4DE53467" w14:textId="511E1CB0" w:rsidR="00685948" w:rsidRPr="00092172" w:rsidRDefault="00685948" w:rsidP="00685948">
      <w:pPr>
        <w:shd w:val="clear" w:color="auto" w:fill="FFFFFF"/>
        <w:spacing w:after="0" w:line="240" w:lineRule="auto"/>
        <w:rPr>
          <w:rFonts w:ascii="Times New Roman" w:hAnsi="Times New Roman" w:cs="Times New Roman"/>
        </w:rPr>
      </w:pPr>
      <w:r w:rsidRPr="00685948">
        <w:rPr>
          <w:rFonts w:ascii="Times New Roman" w:hAnsi="Times New Roman" w:cs="Times New Roman"/>
          <w:i/>
          <w:iCs/>
        </w:rPr>
        <w:t>Conoscenze preliminari richieste</w:t>
      </w:r>
      <w:r w:rsidR="00D07089">
        <w:rPr>
          <w:rFonts w:ascii="Times New Roman" w:hAnsi="Times New Roman" w:cs="Times New Roman"/>
          <w:i/>
          <w:iCs/>
        </w:rPr>
        <w:t>:</w:t>
      </w:r>
      <w:r w:rsidR="00AB7DF4" w:rsidRPr="00AB7DF4">
        <w:t xml:space="preserve"> </w:t>
      </w:r>
      <w:r w:rsidR="00AB7DF4" w:rsidRPr="00092172">
        <w:rPr>
          <w:rFonts w:ascii="Times New Roman" w:hAnsi="Times New Roman" w:cs="Times New Roman"/>
        </w:rPr>
        <w:t>non sono richiesti particolari prerequisiti</w:t>
      </w:r>
    </w:p>
    <w:p w14:paraId="07425237" w14:textId="77777777" w:rsidR="00685948" w:rsidRPr="00685948" w:rsidRDefault="00685948" w:rsidP="00685948">
      <w:pPr>
        <w:shd w:val="clear" w:color="auto" w:fill="FFFFFF"/>
        <w:spacing w:after="0" w:line="240" w:lineRule="auto"/>
        <w:rPr>
          <w:rFonts w:ascii="Times New Roman" w:hAnsi="Times New Roman" w:cs="Times New Roman"/>
        </w:rPr>
      </w:pPr>
    </w:p>
    <w:p w14:paraId="5AE2A87B" w14:textId="54F498A8" w:rsidR="00685948" w:rsidRDefault="00685948" w:rsidP="00685948">
      <w:pPr>
        <w:jc w:val="both"/>
        <w:rPr>
          <w:rFonts w:ascii="Times New Roman" w:hAnsi="Times New Roman" w:cs="Times New Roman"/>
        </w:rPr>
      </w:pPr>
      <w:r w:rsidRPr="00685948">
        <w:rPr>
          <w:rFonts w:ascii="Times New Roman" w:hAnsi="Times New Roman" w:cs="Times New Roman"/>
          <w:i/>
          <w:iCs/>
        </w:rPr>
        <w:t>Breve descrizione del corso</w:t>
      </w:r>
      <w:r w:rsidR="00092172">
        <w:rPr>
          <w:rFonts w:ascii="Times New Roman" w:hAnsi="Times New Roman" w:cs="Times New Roman"/>
        </w:rPr>
        <w:t>:</w:t>
      </w:r>
    </w:p>
    <w:p w14:paraId="64DA23BD" w14:textId="5BEA4CB8" w:rsidR="00D07089" w:rsidRPr="00F37BC7" w:rsidRDefault="00D07089" w:rsidP="00F37BC7">
      <w:pPr>
        <w:shd w:val="clear" w:color="auto" w:fill="FFFFFF"/>
        <w:jc w:val="both"/>
        <w:rPr>
          <w:rFonts w:ascii="Times New Roman" w:eastAsia="Times New Roman" w:hAnsi="Times New Roman" w:cs="Times New Roman"/>
          <w:color w:val="444444"/>
          <w:lang w:val="en-GB" w:eastAsia="it-IT"/>
        </w:rPr>
      </w:pPr>
      <w:r w:rsidRPr="00ED57AC">
        <w:rPr>
          <w:rFonts w:ascii="Times New Roman" w:eastAsia="Times New Roman" w:hAnsi="Times New Roman" w:cs="Times New Roman"/>
          <w:color w:val="444444"/>
          <w:lang w:val="en-GB" w:eastAsia="it-IT"/>
        </w:rPr>
        <w:t>This course describes the main research methods in educational psychology, linking them to theoretical perspectives and key issues concerning the discipline.</w:t>
      </w:r>
      <w:r>
        <w:rPr>
          <w:rFonts w:ascii="Times New Roman" w:eastAsia="Times New Roman" w:hAnsi="Times New Roman" w:cs="Times New Roman"/>
          <w:color w:val="444444"/>
          <w:lang w:val="en-GB" w:eastAsia="it-IT"/>
        </w:rPr>
        <w:t xml:space="preserve"> </w:t>
      </w:r>
      <w:r w:rsidRPr="00ED57AC">
        <w:rPr>
          <w:rFonts w:ascii="Times New Roman" w:eastAsia="Times New Roman" w:hAnsi="Times New Roman" w:cs="Times New Roman"/>
          <w:color w:val="444444"/>
          <w:lang w:val="en-GB" w:eastAsia="it-IT"/>
        </w:rPr>
        <w:t>The course content will focus specifically on applied research in schools</w:t>
      </w:r>
      <w:r>
        <w:rPr>
          <w:rFonts w:ascii="Times New Roman" w:eastAsia="Times New Roman" w:hAnsi="Times New Roman" w:cs="Times New Roman"/>
          <w:color w:val="444444"/>
          <w:lang w:val="en-GB" w:eastAsia="it-IT"/>
        </w:rPr>
        <w:t>,</w:t>
      </w:r>
      <w:r w:rsidRPr="00ED57AC">
        <w:rPr>
          <w:rFonts w:ascii="Times New Roman" w:eastAsia="Times New Roman" w:hAnsi="Times New Roman" w:cs="Times New Roman"/>
          <w:color w:val="444444"/>
          <w:lang w:val="en-GB" w:eastAsia="it-IT"/>
        </w:rPr>
        <w:t xml:space="preserve"> through a description of the main quantitative, </w:t>
      </w:r>
      <w:proofErr w:type="gramStart"/>
      <w:r w:rsidRPr="00ED57AC">
        <w:rPr>
          <w:rFonts w:ascii="Times New Roman" w:eastAsia="Times New Roman" w:hAnsi="Times New Roman" w:cs="Times New Roman"/>
          <w:color w:val="444444"/>
          <w:lang w:val="en-GB" w:eastAsia="it-IT"/>
        </w:rPr>
        <w:t>qualitative</w:t>
      </w:r>
      <w:proofErr w:type="gramEnd"/>
      <w:r w:rsidRPr="00ED57AC">
        <w:rPr>
          <w:rFonts w:ascii="Times New Roman" w:eastAsia="Times New Roman" w:hAnsi="Times New Roman" w:cs="Times New Roman"/>
          <w:color w:val="444444"/>
          <w:lang w:val="en-GB" w:eastAsia="it-IT"/>
        </w:rPr>
        <w:t xml:space="preserve"> and mixed methods.</w:t>
      </w:r>
      <w:r>
        <w:rPr>
          <w:rFonts w:ascii="Times New Roman" w:eastAsia="Times New Roman" w:hAnsi="Times New Roman" w:cs="Times New Roman"/>
          <w:color w:val="444444"/>
          <w:lang w:val="en-GB" w:eastAsia="it-IT"/>
        </w:rPr>
        <w:t xml:space="preserve"> </w:t>
      </w:r>
      <w:r w:rsidRPr="00ED57AC">
        <w:rPr>
          <w:rFonts w:ascii="Times New Roman" w:eastAsia="Times New Roman" w:hAnsi="Times New Roman" w:cs="Times New Roman"/>
          <w:color w:val="444444"/>
          <w:lang w:val="en-GB" w:eastAsia="it-IT"/>
        </w:rPr>
        <w:t>In analy</w:t>
      </w:r>
      <w:r>
        <w:rPr>
          <w:rFonts w:ascii="Times New Roman" w:eastAsia="Times New Roman" w:hAnsi="Times New Roman" w:cs="Times New Roman"/>
          <w:color w:val="444444"/>
          <w:lang w:val="en-GB" w:eastAsia="it-IT"/>
        </w:rPr>
        <w:t>s</w:t>
      </w:r>
      <w:r w:rsidRPr="00ED57AC">
        <w:rPr>
          <w:rFonts w:ascii="Times New Roman" w:eastAsia="Times New Roman" w:hAnsi="Times New Roman" w:cs="Times New Roman"/>
          <w:color w:val="444444"/>
          <w:lang w:val="en-GB" w:eastAsia="it-IT"/>
        </w:rPr>
        <w:t>ing with doctoral students some recent research articles, it will explain how to plan research in educational psychology and the main difficulties that researchers may face in this field and in dealing with emerging challenges.</w:t>
      </w:r>
    </w:p>
    <w:p w14:paraId="4169C3D0" w14:textId="46915174" w:rsidR="005151D1" w:rsidRDefault="001C7658" w:rsidP="00D07089">
      <w:pPr>
        <w:tabs>
          <w:tab w:val="center" w:pos="4819"/>
        </w:tabs>
        <w:jc w:val="both"/>
        <w:rPr>
          <w:rFonts w:ascii="Times New Roman" w:hAnsi="Times New Roman" w:cs="Times New Roman"/>
          <w:i/>
          <w:iCs/>
        </w:rPr>
      </w:pPr>
      <w:r w:rsidRPr="00685948">
        <w:rPr>
          <w:rFonts w:ascii="Times New Roman" w:hAnsi="Times New Roman" w:cs="Times New Roman"/>
          <w:i/>
          <w:iCs/>
        </w:rPr>
        <w:t>Articolazione interna degli incontri seminariali</w:t>
      </w:r>
      <w:r w:rsidR="00092172">
        <w:rPr>
          <w:rFonts w:ascii="Times New Roman" w:hAnsi="Times New Roman" w:cs="Times New Roman"/>
          <w:i/>
          <w:iCs/>
        </w:rPr>
        <w:t>:</w:t>
      </w:r>
      <w:r w:rsidR="00D07089">
        <w:rPr>
          <w:rFonts w:ascii="Times New Roman" w:hAnsi="Times New Roman" w:cs="Times New Roman"/>
          <w:i/>
          <w:iCs/>
        </w:rPr>
        <w:tab/>
      </w:r>
    </w:p>
    <w:p w14:paraId="6AEC555A" w14:textId="3E5A7A0F" w:rsidR="00D07089" w:rsidRPr="009251B8" w:rsidRDefault="00D07089" w:rsidP="009251B8">
      <w:pPr>
        <w:shd w:val="clear" w:color="auto" w:fill="FFFFFF"/>
        <w:jc w:val="both"/>
        <w:rPr>
          <w:rFonts w:ascii="Times New Roman" w:eastAsia="Times New Roman" w:hAnsi="Times New Roman" w:cs="Times New Roman"/>
          <w:color w:val="444444"/>
          <w:lang w:eastAsia="it-IT"/>
        </w:rPr>
      </w:pPr>
      <w:r>
        <w:rPr>
          <w:rFonts w:ascii="Times New Roman" w:eastAsia="Times New Roman" w:hAnsi="Times New Roman" w:cs="Times New Roman"/>
          <w:color w:val="444444"/>
          <w:lang w:eastAsia="it-IT"/>
        </w:rPr>
        <w:t xml:space="preserve">i) </w:t>
      </w:r>
      <w:r w:rsidRPr="00532504">
        <w:rPr>
          <w:rFonts w:ascii="Times New Roman" w:eastAsia="Times New Roman" w:hAnsi="Times New Roman" w:cs="Times New Roman"/>
          <w:color w:val="444444"/>
          <w:lang w:eastAsia="it-IT"/>
        </w:rPr>
        <w:t xml:space="preserve">incontro 1: temi chiave della </w:t>
      </w:r>
      <w:r>
        <w:rPr>
          <w:rFonts w:ascii="Times New Roman" w:eastAsia="Times New Roman" w:hAnsi="Times New Roman" w:cs="Times New Roman"/>
          <w:color w:val="444444"/>
          <w:lang w:eastAsia="it-IT"/>
        </w:rPr>
        <w:t>disciplina</w:t>
      </w:r>
      <w:r w:rsidRPr="00532504">
        <w:rPr>
          <w:rFonts w:ascii="Times New Roman" w:eastAsia="Times New Roman" w:hAnsi="Times New Roman" w:cs="Times New Roman"/>
          <w:color w:val="444444"/>
          <w:lang w:eastAsia="it-IT"/>
        </w:rPr>
        <w:t xml:space="preserve"> e metodi quantitativi </w:t>
      </w:r>
      <w:r w:rsidR="00F37BC7">
        <w:rPr>
          <w:rFonts w:ascii="Times New Roman" w:eastAsia="Times New Roman" w:hAnsi="Times New Roman" w:cs="Times New Roman"/>
          <w:color w:val="444444"/>
          <w:lang w:eastAsia="it-IT"/>
        </w:rPr>
        <w:t xml:space="preserve">e qualitativi </w:t>
      </w:r>
      <w:r w:rsidRPr="00532504">
        <w:rPr>
          <w:rFonts w:ascii="Times New Roman" w:eastAsia="Times New Roman" w:hAnsi="Times New Roman" w:cs="Times New Roman"/>
          <w:color w:val="444444"/>
          <w:lang w:eastAsia="it-IT"/>
        </w:rPr>
        <w:t xml:space="preserve">di ricerca; </w:t>
      </w:r>
      <w:r>
        <w:rPr>
          <w:rFonts w:ascii="Times New Roman" w:eastAsia="Times New Roman" w:hAnsi="Times New Roman" w:cs="Times New Roman"/>
          <w:color w:val="444444"/>
          <w:lang w:eastAsia="it-IT"/>
        </w:rPr>
        <w:t xml:space="preserve">ii) </w:t>
      </w:r>
      <w:r w:rsidRPr="00532504">
        <w:rPr>
          <w:rFonts w:ascii="Times New Roman" w:eastAsia="Times New Roman" w:hAnsi="Times New Roman" w:cs="Times New Roman"/>
          <w:color w:val="444444"/>
          <w:lang w:eastAsia="it-IT"/>
        </w:rPr>
        <w:t xml:space="preserve">incontro 2: metodi di ricerca misti. </w:t>
      </w:r>
      <w:r w:rsidR="00F37BC7">
        <w:rPr>
          <w:rFonts w:ascii="Times New Roman" w:eastAsia="Times New Roman" w:hAnsi="Times New Roman" w:cs="Times New Roman"/>
          <w:color w:val="444444"/>
          <w:lang w:eastAsia="it-IT"/>
        </w:rPr>
        <w:t xml:space="preserve">ii) </w:t>
      </w:r>
      <w:r w:rsidR="00F37BC7" w:rsidRPr="00532504">
        <w:rPr>
          <w:rFonts w:ascii="Times New Roman" w:eastAsia="Times New Roman" w:hAnsi="Times New Roman" w:cs="Times New Roman"/>
          <w:color w:val="444444"/>
          <w:lang w:eastAsia="it-IT"/>
        </w:rPr>
        <w:t xml:space="preserve">incontro </w:t>
      </w:r>
      <w:r w:rsidR="00F37BC7">
        <w:rPr>
          <w:rFonts w:ascii="Times New Roman" w:eastAsia="Times New Roman" w:hAnsi="Times New Roman" w:cs="Times New Roman"/>
          <w:color w:val="444444"/>
          <w:lang w:eastAsia="it-IT"/>
        </w:rPr>
        <w:t>3</w:t>
      </w:r>
      <w:r w:rsidR="00F37BC7" w:rsidRPr="00532504">
        <w:rPr>
          <w:rFonts w:ascii="Times New Roman" w:eastAsia="Times New Roman" w:hAnsi="Times New Roman" w:cs="Times New Roman"/>
          <w:color w:val="444444"/>
          <w:lang w:eastAsia="it-IT"/>
        </w:rPr>
        <w:t xml:space="preserve">: </w:t>
      </w:r>
      <w:r w:rsidRPr="00624781">
        <w:rPr>
          <w:rFonts w:ascii="Times New Roman" w:eastAsia="Times New Roman" w:hAnsi="Times New Roman" w:cs="Times New Roman"/>
          <w:color w:val="444444"/>
          <w:lang w:eastAsia="it-IT"/>
        </w:rPr>
        <w:t>pianifica</w:t>
      </w:r>
      <w:r w:rsidR="009251B8">
        <w:rPr>
          <w:rFonts w:ascii="Times New Roman" w:eastAsia="Times New Roman" w:hAnsi="Times New Roman" w:cs="Times New Roman"/>
          <w:color w:val="444444"/>
          <w:lang w:eastAsia="it-IT"/>
        </w:rPr>
        <w:t>re</w:t>
      </w:r>
      <w:r w:rsidRPr="00624781">
        <w:rPr>
          <w:rFonts w:ascii="Times New Roman" w:eastAsia="Times New Roman" w:hAnsi="Times New Roman" w:cs="Times New Roman"/>
          <w:color w:val="444444"/>
          <w:lang w:eastAsia="it-IT"/>
        </w:rPr>
        <w:t xml:space="preserve"> </w:t>
      </w:r>
      <w:r w:rsidR="009251B8">
        <w:rPr>
          <w:rFonts w:ascii="Times New Roman" w:eastAsia="Times New Roman" w:hAnsi="Times New Roman" w:cs="Times New Roman"/>
          <w:color w:val="444444"/>
          <w:lang w:eastAsia="it-IT"/>
        </w:rPr>
        <w:t>una</w:t>
      </w:r>
      <w:r>
        <w:rPr>
          <w:rFonts w:ascii="Times New Roman" w:eastAsia="Times New Roman" w:hAnsi="Times New Roman" w:cs="Times New Roman"/>
          <w:color w:val="444444"/>
          <w:lang w:eastAsia="it-IT"/>
        </w:rPr>
        <w:t xml:space="preserve"> </w:t>
      </w:r>
      <w:r w:rsidRPr="00624781">
        <w:rPr>
          <w:rFonts w:ascii="Times New Roman" w:eastAsia="Times New Roman" w:hAnsi="Times New Roman" w:cs="Times New Roman"/>
          <w:color w:val="444444"/>
          <w:lang w:eastAsia="it-IT"/>
        </w:rPr>
        <w:t>ricerca</w:t>
      </w:r>
      <w:r>
        <w:rPr>
          <w:rFonts w:ascii="Times New Roman" w:eastAsia="Times New Roman" w:hAnsi="Times New Roman" w:cs="Times New Roman"/>
          <w:color w:val="444444"/>
          <w:lang w:eastAsia="it-IT"/>
        </w:rPr>
        <w:t xml:space="preserve"> in psicologia dell’educazione</w:t>
      </w:r>
      <w:r w:rsidR="009251B8">
        <w:rPr>
          <w:rFonts w:ascii="Times New Roman" w:eastAsia="Times New Roman" w:hAnsi="Times New Roman" w:cs="Times New Roman"/>
          <w:color w:val="444444"/>
          <w:lang w:eastAsia="it-IT"/>
        </w:rPr>
        <w:t>.</w:t>
      </w:r>
    </w:p>
    <w:p w14:paraId="2C8B863E" w14:textId="14F220B6" w:rsidR="00461CE2" w:rsidRDefault="002672B6" w:rsidP="002672B6">
      <w:pPr>
        <w:rPr>
          <w:rFonts w:ascii="Times New Roman" w:hAnsi="Times New Roman" w:cs="Times New Roman"/>
          <w:i/>
          <w:iCs/>
        </w:rPr>
      </w:pPr>
      <w:r w:rsidRPr="00685948">
        <w:rPr>
          <w:rFonts w:ascii="Times New Roman" w:hAnsi="Times New Roman" w:cs="Times New Roman"/>
          <w:i/>
          <w:iCs/>
        </w:rPr>
        <w:t>Riferimenti bibliografici</w:t>
      </w:r>
    </w:p>
    <w:p w14:paraId="7D17735A"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190F15">
        <w:rPr>
          <w:rFonts w:ascii="Times" w:eastAsia="Times New Roman" w:hAnsi="Times" w:cs="Calibri"/>
          <w:color w:val="1A1A1A"/>
          <w:lang w:eastAsia="it-IT"/>
        </w:rPr>
        <w:t xml:space="preserve">- Witt Mitchell, A., McConnell, J.R. (2012). </w:t>
      </w:r>
      <w:r w:rsidRPr="00D07089">
        <w:rPr>
          <w:rFonts w:ascii="Times" w:eastAsia="Times New Roman" w:hAnsi="Times" w:cs="Calibri"/>
          <w:color w:val="1A1A1A"/>
          <w:lang w:val="en-US" w:eastAsia="it-IT"/>
        </w:rPr>
        <w:t xml:space="preserve">A historical review of Contemporary Educational Psychology from 1995 to 2010. </w:t>
      </w:r>
      <w:r w:rsidRPr="00D07089">
        <w:rPr>
          <w:rFonts w:ascii="Times" w:eastAsia="Times New Roman" w:hAnsi="Times" w:cs="Calibri"/>
          <w:i/>
          <w:iCs/>
          <w:color w:val="1A1A1A"/>
          <w:lang w:val="en-US" w:eastAsia="it-IT"/>
        </w:rPr>
        <w:t>Contemporary Educational Psychology, 37</w:t>
      </w:r>
      <w:r w:rsidRPr="00D07089">
        <w:rPr>
          <w:rFonts w:ascii="Times" w:eastAsia="Times New Roman" w:hAnsi="Times" w:cs="Calibri"/>
          <w:color w:val="1A1A1A"/>
          <w:lang w:val="en-US" w:eastAsia="it-IT"/>
        </w:rPr>
        <w:t>, 136–147.</w:t>
      </w:r>
    </w:p>
    <w:p w14:paraId="07B13537"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t xml:space="preserve">- Yoshikawa, H., </w:t>
      </w:r>
      <w:proofErr w:type="spellStart"/>
      <w:r w:rsidRPr="00D07089">
        <w:rPr>
          <w:rFonts w:ascii="Times" w:eastAsia="Times New Roman" w:hAnsi="Times" w:cs="Calibri"/>
          <w:color w:val="1A1A1A"/>
          <w:lang w:val="en-US" w:eastAsia="it-IT"/>
        </w:rPr>
        <w:t>Weisner</w:t>
      </w:r>
      <w:proofErr w:type="spellEnd"/>
      <w:r w:rsidRPr="00D07089">
        <w:rPr>
          <w:rFonts w:ascii="Times" w:eastAsia="Times New Roman" w:hAnsi="Times" w:cs="Calibri"/>
          <w:color w:val="1A1A1A"/>
          <w:lang w:val="en-US" w:eastAsia="it-IT"/>
        </w:rPr>
        <w:t xml:space="preserve">, T.S., </w:t>
      </w:r>
      <w:proofErr w:type="spellStart"/>
      <w:r w:rsidRPr="00D07089">
        <w:rPr>
          <w:rFonts w:ascii="Times" w:eastAsia="Times New Roman" w:hAnsi="Times" w:cs="Calibri"/>
          <w:color w:val="1A1A1A"/>
          <w:lang w:val="en-US" w:eastAsia="it-IT"/>
        </w:rPr>
        <w:t>Kalil</w:t>
      </w:r>
      <w:proofErr w:type="spellEnd"/>
      <w:r w:rsidRPr="00D07089">
        <w:rPr>
          <w:rFonts w:ascii="Times" w:eastAsia="Times New Roman" w:hAnsi="Times" w:cs="Calibri"/>
          <w:color w:val="1A1A1A"/>
          <w:lang w:val="en-US" w:eastAsia="it-IT"/>
        </w:rPr>
        <w:t xml:space="preserve">, A., Way, N. (2008). Mixing Qualitative and Quantitative Research in Developmental Science: Uses and Methodological Choices. </w:t>
      </w:r>
      <w:r w:rsidRPr="00D07089">
        <w:rPr>
          <w:rFonts w:ascii="Times" w:eastAsia="Times New Roman" w:hAnsi="Times" w:cs="Calibri"/>
          <w:i/>
          <w:iCs/>
          <w:color w:val="1A1A1A"/>
          <w:lang w:val="en-US" w:eastAsia="it-IT"/>
        </w:rPr>
        <w:t>Developmental Psychology, 44</w:t>
      </w:r>
      <w:r w:rsidRPr="00D07089">
        <w:rPr>
          <w:rFonts w:ascii="Times" w:eastAsia="Times New Roman" w:hAnsi="Times" w:cs="Calibri"/>
          <w:color w:val="1A1A1A"/>
          <w:lang w:val="en-US" w:eastAsia="it-IT"/>
        </w:rPr>
        <w:t>, 2, 344 –354.</w:t>
      </w:r>
    </w:p>
    <w:p w14:paraId="345339A6"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t xml:space="preserve">- McCrudden, M., Marchand, G., </w:t>
      </w:r>
      <w:proofErr w:type="spellStart"/>
      <w:r w:rsidRPr="00D07089">
        <w:rPr>
          <w:rFonts w:ascii="Times" w:eastAsia="Times New Roman" w:hAnsi="Times" w:cs="Calibri"/>
          <w:color w:val="1A1A1A"/>
          <w:lang w:val="en-US" w:eastAsia="it-IT"/>
        </w:rPr>
        <w:t>Schut</w:t>
      </w:r>
      <w:proofErr w:type="spellEnd"/>
      <w:r w:rsidRPr="00D07089">
        <w:rPr>
          <w:rFonts w:ascii="Times" w:eastAsia="Times New Roman" w:hAnsi="Times" w:cs="Calibri"/>
          <w:color w:val="1A1A1A"/>
          <w:lang w:val="en-US" w:eastAsia="it-IT"/>
        </w:rPr>
        <w:t xml:space="preserve">, P. (2019). Mixed methods in educational psychology inquiry. </w:t>
      </w:r>
      <w:r w:rsidRPr="00D07089">
        <w:rPr>
          <w:rFonts w:ascii="Times" w:eastAsia="Times New Roman" w:hAnsi="Times" w:cs="Calibri"/>
          <w:i/>
          <w:iCs/>
          <w:color w:val="1A1A1A"/>
          <w:lang w:val="en-US" w:eastAsia="it-IT"/>
        </w:rPr>
        <w:t>Contemporary Educational Psychology, 57</w:t>
      </w:r>
      <w:r w:rsidRPr="00D07089">
        <w:rPr>
          <w:rFonts w:ascii="Times" w:eastAsia="Times New Roman" w:hAnsi="Times" w:cs="Calibri"/>
          <w:color w:val="1A1A1A"/>
          <w:lang w:val="en-US" w:eastAsia="it-IT"/>
        </w:rPr>
        <w:t>, 1–8.</w:t>
      </w:r>
    </w:p>
    <w:p w14:paraId="201A413E" w14:textId="30095470" w:rsidR="00D07089" w:rsidRPr="00190F15"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t xml:space="preserve">- Shi J., Cheung, A.C.K. (2022). The Impacts of a Social Emotional Learning Program on Elementary School Students in China: A Quasi-Experimental Study. </w:t>
      </w:r>
      <w:r w:rsidRPr="00190F15">
        <w:rPr>
          <w:rFonts w:ascii="Times" w:eastAsia="Times New Roman" w:hAnsi="Times" w:cs="Calibri"/>
          <w:i/>
          <w:iCs/>
          <w:color w:val="1A1A1A"/>
          <w:lang w:val="en-US" w:eastAsia="it-IT"/>
        </w:rPr>
        <w:t>Asia-Pacific Educational Research</w:t>
      </w:r>
      <w:r w:rsidRPr="00190F15">
        <w:rPr>
          <w:rFonts w:ascii="Times" w:eastAsia="Times New Roman" w:hAnsi="Times" w:cs="Calibri"/>
          <w:color w:val="1A1A1A"/>
          <w:lang w:val="en-US" w:eastAsia="it-IT"/>
        </w:rPr>
        <w:t>. https://doi.org/10.1007/s40299-022-00707-9.</w:t>
      </w:r>
    </w:p>
    <w:p w14:paraId="2A45B36D" w14:textId="32059FCB" w:rsidR="00D07089" w:rsidRPr="00190F15" w:rsidRDefault="00D07089" w:rsidP="00D07089">
      <w:pPr>
        <w:shd w:val="clear" w:color="auto" w:fill="FFFFFF"/>
        <w:jc w:val="both"/>
        <w:rPr>
          <w:rFonts w:ascii="Times" w:eastAsia="Times New Roman" w:hAnsi="Times" w:cs="Calibri"/>
          <w:color w:val="1A1A1A"/>
          <w:lang w:val="en-US" w:eastAsia="it-IT"/>
        </w:rPr>
      </w:pPr>
      <w:proofErr w:type="spellStart"/>
      <w:r w:rsidRPr="00190F15">
        <w:rPr>
          <w:rFonts w:ascii="Times" w:eastAsia="Times New Roman" w:hAnsi="Times" w:cs="Calibri"/>
          <w:color w:val="1A1A1A"/>
          <w:lang w:val="en-US" w:eastAsia="it-IT"/>
        </w:rPr>
        <w:t>Letture</w:t>
      </w:r>
      <w:proofErr w:type="spellEnd"/>
      <w:r w:rsidR="009251B8" w:rsidRPr="00190F15">
        <w:rPr>
          <w:rFonts w:ascii="Times" w:eastAsia="Times New Roman" w:hAnsi="Times" w:cs="Calibri"/>
          <w:color w:val="1A1A1A"/>
          <w:lang w:val="en-US" w:eastAsia="it-IT"/>
        </w:rPr>
        <w:t xml:space="preserve"> per </w:t>
      </w:r>
      <w:proofErr w:type="spellStart"/>
      <w:r w:rsidR="009251B8" w:rsidRPr="00190F15">
        <w:rPr>
          <w:rFonts w:ascii="Times" w:eastAsia="Times New Roman" w:hAnsi="Times" w:cs="Calibri"/>
          <w:color w:val="1A1A1A"/>
          <w:lang w:val="en-US" w:eastAsia="it-IT"/>
        </w:rPr>
        <w:t>l’approfondimento</w:t>
      </w:r>
      <w:proofErr w:type="spellEnd"/>
      <w:r w:rsidRPr="00190F15">
        <w:rPr>
          <w:rFonts w:ascii="Times" w:eastAsia="Times New Roman" w:hAnsi="Times" w:cs="Calibri"/>
          <w:color w:val="1A1A1A"/>
          <w:lang w:val="en-US" w:eastAsia="it-IT"/>
        </w:rPr>
        <w:t>:</w:t>
      </w:r>
    </w:p>
    <w:p w14:paraId="4F013683" w14:textId="77777777" w:rsidR="00D07089" w:rsidRPr="00D07089" w:rsidRDefault="00D07089" w:rsidP="00D07089">
      <w:pPr>
        <w:shd w:val="clear" w:color="auto" w:fill="FFFFFF"/>
        <w:ind w:right="-7"/>
        <w:jc w:val="both"/>
        <w:rPr>
          <w:rFonts w:ascii="Times" w:eastAsia="Times New Roman" w:hAnsi="Times" w:cs="Calibri"/>
          <w:color w:val="1A1A1A"/>
          <w:lang w:val="en-US" w:eastAsia="it-IT"/>
        </w:rPr>
      </w:pPr>
      <w:r w:rsidRPr="00D07089">
        <w:rPr>
          <w:rFonts w:ascii="Times" w:eastAsia="Times New Roman" w:hAnsi="Times" w:cs="Calibri"/>
          <w:color w:val="1A1A1A"/>
          <w:lang w:eastAsia="it-IT"/>
        </w:rPr>
        <w:t xml:space="preserve">- Pedditzi, M.L.; Fadda, R.; Lucarelli, L. (2022). </w:t>
      </w:r>
      <w:r w:rsidRPr="00D07089">
        <w:rPr>
          <w:rFonts w:ascii="Times" w:eastAsia="Times New Roman" w:hAnsi="Times" w:cs="Calibri"/>
          <w:color w:val="1A1A1A"/>
          <w:lang w:val="en-US" w:eastAsia="it-IT"/>
        </w:rPr>
        <w:t xml:space="preserve">Risk and Protective Factors Associated with Student Distress and School Dropout: A Comparison between the Perspectives of Preadolescents, Parents, and Teachers. </w:t>
      </w:r>
      <w:r w:rsidRPr="00D07089">
        <w:rPr>
          <w:rFonts w:ascii="Times" w:eastAsia="Times New Roman" w:hAnsi="Times" w:cs="Calibri"/>
          <w:i/>
          <w:iCs/>
          <w:color w:val="1A1A1A"/>
          <w:lang w:val="en-US" w:eastAsia="it-IT"/>
        </w:rPr>
        <w:t>International Journal of Environmental Research and Public Health, 19</w:t>
      </w:r>
      <w:r w:rsidRPr="00D07089">
        <w:rPr>
          <w:rFonts w:ascii="Times" w:eastAsia="Times New Roman" w:hAnsi="Times" w:cs="Calibri"/>
          <w:color w:val="1A1A1A"/>
          <w:lang w:val="en-US" w:eastAsia="it-IT"/>
        </w:rPr>
        <w:t>, 12589. https://doi.org/10.3390/ ijerph191912589.</w:t>
      </w:r>
    </w:p>
    <w:p w14:paraId="7C95183A"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lastRenderedPageBreak/>
        <w:t xml:space="preserve">Herbert J. Walberg, H., </w:t>
      </w:r>
      <w:proofErr w:type="spellStart"/>
      <w:r w:rsidRPr="00D07089">
        <w:rPr>
          <w:rFonts w:ascii="Times" w:eastAsia="Times New Roman" w:hAnsi="Times" w:cs="Calibri"/>
          <w:color w:val="1A1A1A"/>
          <w:lang w:val="en-US" w:eastAsia="it-IT"/>
        </w:rPr>
        <w:t>Haertel</w:t>
      </w:r>
      <w:proofErr w:type="spellEnd"/>
      <w:r w:rsidRPr="00D07089">
        <w:rPr>
          <w:rFonts w:ascii="Times" w:eastAsia="Times New Roman" w:hAnsi="Times" w:cs="Calibri"/>
          <w:color w:val="1A1A1A"/>
          <w:lang w:val="en-US" w:eastAsia="it-IT"/>
        </w:rPr>
        <w:t xml:space="preserve">, G.D. (1992). Educational Psychology's First Century. </w:t>
      </w:r>
      <w:r w:rsidRPr="00D07089">
        <w:rPr>
          <w:rFonts w:ascii="Times" w:eastAsia="Times New Roman" w:hAnsi="Times" w:cs="Calibri"/>
          <w:i/>
          <w:iCs/>
          <w:color w:val="1A1A1A"/>
          <w:lang w:val="en-US" w:eastAsia="it-IT"/>
        </w:rPr>
        <w:t>Journal of Educational Psychology, 84</w:t>
      </w:r>
      <w:r w:rsidRPr="00D07089">
        <w:rPr>
          <w:rFonts w:ascii="Times" w:eastAsia="Times New Roman" w:hAnsi="Times" w:cs="Calibri"/>
          <w:color w:val="1A1A1A"/>
          <w:lang w:val="en-US" w:eastAsia="it-IT"/>
        </w:rPr>
        <w:t xml:space="preserve">(1), 6-19. </w:t>
      </w:r>
    </w:p>
    <w:p w14:paraId="7ECF64B3"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t xml:space="preserve">- </w:t>
      </w:r>
      <w:proofErr w:type="spellStart"/>
      <w:r w:rsidRPr="00D07089">
        <w:rPr>
          <w:rFonts w:ascii="Times" w:eastAsia="Times New Roman" w:hAnsi="Times" w:cs="Calibri"/>
          <w:color w:val="1A1A1A"/>
          <w:lang w:val="en-US" w:eastAsia="it-IT"/>
        </w:rPr>
        <w:t>Hernández-Torrano</w:t>
      </w:r>
      <w:proofErr w:type="spellEnd"/>
      <w:r w:rsidRPr="00D07089">
        <w:rPr>
          <w:rFonts w:ascii="Times" w:eastAsia="Times New Roman" w:hAnsi="Times" w:cs="Calibri"/>
          <w:color w:val="1A1A1A"/>
          <w:lang w:val="en-US" w:eastAsia="it-IT"/>
        </w:rPr>
        <w:t xml:space="preserve">, D., Yuh-Shan Ho (2021) A bibliometric analysis of publications in the Web of Science category of Educational Psychology in the last two decades. </w:t>
      </w:r>
      <w:proofErr w:type="spellStart"/>
      <w:r w:rsidRPr="00D07089">
        <w:rPr>
          <w:rFonts w:ascii="Times" w:eastAsia="Times New Roman" w:hAnsi="Times" w:cs="Calibri"/>
          <w:i/>
          <w:iCs/>
          <w:color w:val="1A1A1A"/>
          <w:lang w:val="es-ES" w:eastAsia="it-IT"/>
        </w:rPr>
        <w:t>Psicología</w:t>
      </w:r>
      <w:proofErr w:type="spellEnd"/>
      <w:r w:rsidRPr="00D07089">
        <w:rPr>
          <w:rFonts w:ascii="Times" w:eastAsia="Times New Roman" w:hAnsi="Times" w:cs="Calibri"/>
          <w:i/>
          <w:iCs/>
          <w:color w:val="1A1A1A"/>
          <w:lang w:val="es-ES" w:eastAsia="it-IT"/>
        </w:rPr>
        <w:t xml:space="preserve"> Educativa</w:t>
      </w:r>
      <w:r w:rsidRPr="00D07089">
        <w:rPr>
          <w:rFonts w:ascii="Times" w:eastAsia="Times New Roman" w:hAnsi="Times" w:cs="Calibri"/>
          <w:i/>
          <w:iCs/>
          <w:color w:val="1A1A1A"/>
          <w:lang w:val="en-US" w:eastAsia="it-IT"/>
        </w:rPr>
        <w:t>, 27</w:t>
      </w:r>
      <w:r w:rsidRPr="00D07089">
        <w:rPr>
          <w:rFonts w:ascii="Times" w:eastAsia="Times New Roman" w:hAnsi="Times" w:cs="Calibri"/>
          <w:color w:val="1A1A1A"/>
          <w:lang w:val="en-US" w:eastAsia="it-IT"/>
        </w:rPr>
        <w:t>(2), 101-113.</w:t>
      </w:r>
    </w:p>
    <w:p w14:paraId="75571C23" w14:textId="77777777" w:rsidR="00D07089" w:rsidRPr="00D07089" w:rsidRDefault="00D07089" w:rsidP="00D07089">
      <w:pPr>
        <w:shd w:val="clear" w:color="auto" w:fill="FFFFFF"/>
        <w:jc w:val="both"/>
        <w:rPr>
          <w:rFonts w:ascii="Times" w:eastAsia="Times New Roman" w:hAnsi="Times" w:cs="Calibri"/>
          <w:color w:val="1A1A1A"/>
          <w:lang w:val="en-US" w:eastAsia="it-IT"/>
        </w:rPr>
      </w:pPr>
      <w:r w:rsidRPr="00D07089">
        <w:rPr>
          <w:rFonts w:ascii="Times" w:eastAsia="Times New Roman" w:hAnsi="Times" w:cs="Calibri"/>
          <w:color w:val="1A1A1A"/>
          <w:lang w:val="en-US" w:eastAsia="it-IT"/>
        </w:rPr>
        <w:t xml:space="preserve">- </w:t>
      </w:r>
      <w:proofErr w:type="spellStart"/>
      <w:r w:rsidRPr="00D07089">
        <w:rPr>
          <w:rFonts w:ascii="Times" w:eastAsia="Times New Roman" w:hAnsi="Times" w:cs="Calibri"/>
          <w:color w:val="1A1A1A"/>
          <w:lang w:val="en-US" w:eastAsia="it-IT"/>
        </w:rPr>
        <w:t>Begeny</w:t>
      </w:r>
      <w:proofErr w:type="spellEnd"/>
      <w:r w:rsidRPr="00D07089">
        <w:rPr>
          <w:rFonts w:ascii="Times" w:eastAsia="Times New Roman" w:hAnsi="Times" w:cs="Calibri"/>
          <w:color w:val="1A1A1A"/>
          <w:lang w:val="en-US" w:eastAsia="it-IT"/>
        </w:rPr>
        <w:t xml:space="preserve">, J.C., Levy R.A., </w:t>
      </w:r>
      <w:proofErr w:type="spellStart"/>
      <w:r w:rsidRPr="00D07089">
        <w:rPr>
          <w:rFonts w:ascii="Times" w:eastAsia="Times New Roman" w:hAnsi="Times" w:cs="Calibri"/>
          <w:color w:val="1A1A1A"/>
          <w:lang w:val="en-US" w:eastAsia="it-IT"/>
        </w:rPr>
        <w:t>Hida</w:t>
      </w:r>
      <w:proofErr w:type="spellEnd"/>
      <w:r w:rsidRPr="00D07089">
        <w:rPr>
          <w:rFonts w:ascii="Times" w:eastAsia="Times New Roman" w:hAnsi="Times" w:cs="Calibri"/>
          <w:color w:val="1A1A1A"/>
          <w:lang w:val="en-US" w:eastAsia="it-IT"/>
        </w:rPr>
        <w:t xml:space="preserve">, R., Norwalk, K. (2018). Experimental research in school psychology internationally: An assessment of journal publication sand implications for internationalization. </w:t>
      </w:r>
      <w:r w:rsidRPr="00D07089">
        <w:rPr>
          <w:rFonts w:ascii="Times" w:eastAsia="Times New Roman" w:hAnsi="Times" w:cs="Calibri"/>
          <w:i/>
          <w:iCs/>
          <w:color w:val="1A1A1A"/>
          <w:lang w:val="en-US" w:eastAsia="it-IT"/>
        </w:rPr>
        <w:t>Psychology in the Schools, 55</w:t>
      </w:r>
      <w:r w:rsidRPr="00D07089">
        <w:rPr>
          <w:rFonts w:ascii="Times" w:eastAsia="Times New Roman" w:hAnsi="Times" w:cs="Calibri"/>
          <w:color w:val="1A1A1A"/>
          <w:lang w:val="en-US" w:eastAsia="it-IT"/>
        </w:rPr>
        <w:t>, 120–136.</w:t>
      </w:r>
    </w:p>
    <w:p w14:paraId="29DF6753" w14:textId="77777777" w:rsidR="00D07089" w:rsidRPr="00D07089" w:rsidRDefault="00D07089" w:rsidP="00D07089">
      <w:pPr>
        <w:shd w:val="clear" w:color="auto" w:fill="FFFFFF"/>
        <w:ind w:right="-7"/>
        <w:jc w:val="both"/>
        <w:rPr>
          <w:rFonts w:ascii="Times" w:eastAsia="Times New Roman" w:hAnsi="Times" w:cs="Calibri"/>
          <w:color w:val="1A1A1A"/>
          <w:lang w:eastAsia="it-IT"/>
        </w:rPr>
      </w:pPr>
      <w:r w:rsidRPr="00D07089">
        <w:rPr>
          <w:rFonts w:ascii="Times" w:eastAsia="Times New Roman" w:hAnsi="Times" w:cs="Calibri"/>
          <w:color w:val="1A1A1A"/>
          <w:lang w:val="en-US" w:eastAsia="it-IT"/>
        </w:rPr>
        <w:t xml:space="preserve">- Mc </w:t>
      </w:r>
      <w:proofErr w:type="spellStart"/>
      <w:r w:rsidRPr="00D07089">
        <w:rPr>
          <w:rFonts w:ascii="Times" w:eastAsia="Times New Roman" w:hAnsi="Times" w:cs="Calibri"/>
          <w:color w:val="1A1A1A"/>
          <w:lang w:val="en-US" w:eastAsia="it-IT"/>
        </w:rPr>
        <w:t>Crudden</w:t>
      </w:r>
      <w:proofErr w:type="spellEnd"/>
      <w:r w:rsidRPr="00D07089">
        <w:rPr>
          <w:rFonts w:ascii="Times" w:eastAsia="Times New Roman" w:hAnsi="Times" w:cs="Calibri"/>
          <w:color w:val="1A1A1A"/>
          <w:lang w:val="en-US" w:eastAsia="it-IT"/>
        </w:rPr>
        <w:t xml:space="preserve">, M., Marchand G. (2020). Multilevel Mixed Methods Research and Educational Psychology. </w:t>
      </w:r>
      <w:r w:rsidRPr="00D07089">
        <w:rPr>
          <w:rFonts w:ascii="Times" w:eastAsia="Times New Roman" w:hAnsi="Times" w:cs="Calibri"/>
          <w:i/>
          <w:iCs/>
          <w:color w:val="1A1A1A"/>
          <w:lang w:eastAsia="it-IT"/>
        </w:rPr>
        <w:t xml:space="preserve">Educational </w:t>
      </w:r>
      <w:proofErr w:type="spellStart"/>
      <w:r w:rsidRPr="00D07089">
        <w:rPr>
          <w:rFonts w:ascii="Times" w:eastAsia="Times New Roman" w:hAnsi="Times" w:cs="Calibri"/>
          <w:i/>
          <w:iCs/>
          <w:color w:val="1A1A1A"/>
          <w:lang w:eastAsia="it-IT"/>
        </w:rPr>
        <w:t>Psychologist</w:t>
      </w:r>
      <w:proofErr w:type="spellEnd"/>
      <w:r w:rsidRPr="00D07089">
        <w:rPr>
          <w:rFonts w:ascii="Times" w:eastAsia="Times New Roman" w:hAnsi="Times" w:cs="Calibri"/>
          <w:i/>
          <w:iCs/>
          <w:color w:val="1A1A1A"/>
          <w:lang w:eastAsia="it-IT"/>
        </w:rPr>
        <w:t>, 55</w:t>
      </w:r>
      <w:r w:rsidRPr="00D07089">
        <w:rPr>
          <w:rFonts w:ascii="Times" w:eastAsia="Times New Roman" w:hAnsi="Times" w:cs="Calibri"/>
          <w:color w:val="1A1A1A"/>
          <w:lang w:eastAsia="it-IT"/>
        </w:rPr>
        <w:t xml:space="preserve">(4), 197–207. </w:t>
      </w:r>
    </w:p>
    <w:p w14:paraId="27DD9147" w14:textId="1CCFF69B" w:rsidR="00D07089" w:rsidRPr="009251B8" w:rsidRDefault="00D07089" w:rsidP="009251B8">
      <w:pPr>
        <w:shd w:val="clear" w:color="auto" w:fill="FFFFFF"/>
        <w:ind w:right="-7"/>
        <w:jc w:val="both"/>
        <w:rPr>
          <w:rFonts w:ascii="Times" w:eastAsia="Times New Roman" w:hAnsi="Times" w:cs="Calibri"/>
          <w:color w:val="1A1A1A"/>
          <w:lang w:eastAsia="it-IT"/>
        </w:rPr>
      </w:pPr>
      <w:r w:rsidRPr="00D07089">
        <w:rPr>
          <w:rFonts w:ascii="Times" w:eastAsia="Times New Roman" w:hAnsi="Times" w:cs="Calibri"/>
          <w:color w:val="1A1A1A"/>
          <w:lang w:eastAsia="it-IT"/>
        </w:rPr>
        <w:t xml:space="preserve">- </w:t>
      </w:r>
      <w:proofErr w:type="spellStart"/>
      <w:r w:rsidRPr="00D07089">
        <w:rPr>
          <w:rFonts w:ascii="Times" w:eastAsia="Times New Roman" w:hAnsi="Times" w:cs="Calibri"/>
          <w:color w:val="1A1A1A"/>
          <w:lang w:eastAsia="it-IT"/>
        </w:rPr>
        <w:t>Pellerey</w:t>
      </w:r>
      <w:proofErr w:type="spellEnd"/>
      <w:r w:rsidRPr="00D07089">
        <w:rPr>
          <w:rFonts w:ascii="Times" w:eastAsia="Times New Roman" w:hAnsi="Times" w:cs="Calibri"/>
          <w:color w:val="1A1A1A"/>
          <w:lang w:eastAsia="it-IT"/>
        </w:rPr>
        <w:t>, M. (2005). Verso una nuova metodologia di ricerca educativa: la ricerca basata su progetti (Design-</w:t>
      </w:r>
      <w:proofErr w:type="spellStart"/>
      <w:r w:rsidRPr="00D07089">
        <w:rPr>
          <w:rFonts w:ascii="Times" w:eastAsia="Times New Roman" w:hAnsi="Times" w:cs="Calibri"/>
          <w:color w:val="1A1A1A"/>
          <w:lang w:eastAsia="it-IT"/>
        </w:rPr>
        <w:t>Based</w:t>
      </w:r>
      <w:proofErr w:type="spellEnd"/>
      <w:r w:rsidRPr="00D07089">
        <w:rPr>
          <w:rFonts w:ascii="Times" w:eastAsia="Times New Roman" w:hAnsi="Times" w:cs="Calibri"/>
          <w:color w:val="1A1A1A"/>
          <w:lang w:eastAsia="it-IT"/>
        </w:rPr>
        <w:t xml:space="preserve"> </w:t>
      </w:r>
      <w:proofErr w:type="spellStart"/>
      <w:r w:rsidRPr="00D07089">
        <w:rPr>
          <w:rFonts w:ascii="Times" w:eastAsia="Times New Roman" w:hAnsi="Times" w:cs="Calibri"/>
          <w:color w:val="1A1A1A"/>
          <w:lang w:eastAsia="it-IT"/>
        </w:rPr>
        <w:t>Research</w:t>
      </w:r>
      <w:proofErr w:type="spellEnd"/>
      <w:r w:rsidRPr="00D07089">
        <w:rPr>
          <w:rFonts w:ascii="Times" w:eastAsia="Times New Roman" w:hAnsi="Times" w:cs="Calibri"/>
          <w:color w:val="1A1A1A"/>
          <w:lang w:eastAsia="it-IT"/>
        </w:rPr>
        <w:t xml:space="preserve">). </w:t>
      </w:r>
      <w:r w:rsidRPr="00D07089">
        <w:rPr>
          <w:rFonts w:ascii="Times" w:eastAsia="Times New Roman" w:hAnsi="Times" w:cs="Calibri"/>
          <w:i/>
          <w:iCs/>
          <w:color w:val="1A1A1A"/>
          <w:lang w:eastAsia="it-IT"/>
        </w:rPr>
        <w:t>Orientamenti Pedagogici, 52</w:t>
      </w:r>
      <w:r w:rsidRPr="00D07089">
        <w:rPr>
          <w:rFonts w:ascii="Times" w:eastAsia="Times New Roman" w:hAnsi="Times" w:cs="Calibri"/>
          <w:color w:val="1A1A1A"/>
          <w:lang w:eastAsia="it-IT"/>
        </w:rPr>
        <w:t>(5), 721-737.</w:t>
      </w:r>
    </w:p>
    <w:p w14:paraId="496F0532" w14:textId="7BEA42A2" w:rsidR="00D66688" w:rsidRDefault="00685948" w:rsidP="00685948">
      <w:pPr>
        <w:shd w:val="clear" w:color="auto" w:fill="FFFFFF"/>
        <w:spacing w:after="0" w:line="240" w:lineRule="auto"/>
        <w:rPr>
          <w:rFonts w:ascii="Times New Roman" w:hAnsi="Times New Roman" w:cs="Times New Roman"/>
        </w:rPr>
      </w:pPr>
      <w:r w:rsidRPr="00D07089">
        <w:rPr>
          <w:rFonts w:ascii="Times New Roman" w:hAnsi="Times New Roman" w:cs="Times New Roman"/>
          <w:i/>
          <w:iCs/>
        </w:rPr>
        <w:t>Valutazione finale</w:t>
      </w:r>
      <w:r w:rsidR="00D07089">
        <w:rPr>
          <w:rFonts w:ascii="Times New Roman" w:hAnsi="Times New Roman" w:cs="Times New Roman"/>
          <w:i/>
          <w:iCs/>
        </w:rPr>
        <w:t xml:space="preserve">: </w:t>
      </w:r>
      <w:r w:rsidRPr="00D07089">
        <w:rPr>
          <w:rFonts w:ascii="Times New Roman" w:hAnsi="Times New Roman" w:cs="Times New Roman"/>
        </w:rPr>
        <w:t>si</w:t>
      </w:r>
      <w:r w:rsidR="00092172">
        <w:rPr>
          <w:rFonts w:ascii="Times New Roman" w:hAnsi="Times New Roman" w:cs="Times New Roman"/>
        </w:rPr>
        <w:t xml:space="preserve">: nel corso dell’ultimo incontro </w:t>
      </w:r>
      <w:r w:rsidR="00F579E3">
        <w:rPr>
          <w:rFonts w:ascii="Times New Roman" w:hAnsi="Times New Roman" w:cs="Times New Roman"/>
        </w:rPr>
        <w:t>si discuteranno delle</w:t>
      </w:r>
      <w:r w:rsidR="00092172">
        <w:rPr>
          <w:rFonts w:ascii="Times New Roman" w:hAnsi="Times New Roman" w:cs="Times New Roman"/>
        </w:rPr>
        <w:t xml:space="preserve"> propost</w:t>
      </w:r>
      <w:r w:rsidR="00F579E3">
        <w:rPr>
          <w:rFonts w:ascii="Times New Roman" w:hAnsi="Times New Roman" w:cs="Times New Roman"/>
        </w:rPr>
        <w:t>e/progetti</w:t>
      </w:r>
      <w:r w:rsidR="00092172">
        <w:rPr>
          <w:rFonts w:ascii="Times New Roman" w:hAnsi="Times New Roman" w:cs="Times New Roman"/>
        </w:rPr>
        <w:t xml:space="preserve"> di ricerca sull’applicazione dei </w:t>
      </w:r>
      <w:proofErr w:type="spellStart"/>
      <w:r w:rsidR="00092172">
        <w:rPr>
          <w:rFonts w:ascii="Times New Roman" w:hAnsi="Times New Roman" w:cs="Times New Roman"/>
        </w:rPr>
        <w:t>research</w:t>
      </w:r>
      <w:proofErr w:type="spellEnd"/>
      <w:r w:rsidR="00092172">
        <w:rPr>
          <w:rFonts w:ascii="Times New Roman" w:hAnsi="Times New Roman" w:cs="Times New Roman"/>
        </w:rPr>
        <w:t xml:space="preserve"> </w:t>
      </w:r>
      <w:proofErr w:type="spellStart"/>
      <w:r w:rsidR="00092172">
        <w:rPr>
          <w:rFonts w:ascii="Times New Roman" w:hAnsi="Times New Roman" w:cs="Times New Roman"/>
        </w:rPr>
        <w:t>methods</w:t>
      </w:r>
      <w:proofErr w:type="spellEnd"/>
      <w:r w:rsidR="00092172">
        <w:rPr>
          <w:rFonts w:ascii="Times New Roman" w:hAnsi="Times New Roman" w:cs="Times New Roman"/>
        </w:rPr>
        <w:t xml:space="preserve"> in Educational </w:t>
      </w:r>
      <w:proofErr w:type="spellStart"/>
      <w:r w:rsidR="00092172">
        <w:rPr>
          <w:rFonts w:ascii="Times New Roman" w:hAnsi="Times New Roman" w:cs="Times New Roman"/>
        </w:rPr>
        <w:t>Psychology</w:t>
      </w:r>
      <w:proofErr w:type="spellEnd"/>
      <w:r w:rsidR="00092172">
        <w:rPr>
          <w:rFonts w:ascii="Times New Roman" w:hAnsi="Times New Roman" w:cs="Times New Roman"/>
        </w:rPr>
        <w:t>.</w:t>
      </w:r>
    </w:p>
    <w:p w14:paraId="41A89A54" w14:textId="77777777" w:rsidR="00D07089" w:rsidRDefault="00D07089" w:rsidP="00685948">
      <w:pPr>
        <w:shd w:val="clear" w:color="auto" w:fill="FFFFFF"/>
        <w:spacing w:after="0" w:line="240" w:lineRule="auto"/>
        <w:rPr>
          <w:rFonts w:ascii="Times New Roman" w:hAnsi="Times New Roman" w:cs="Times New Roman"/>
        </w:rPr>
      </w:pPr>
    </w:p>
    <w:p w14:paraId="4052E069" w14:textId="4677F1B6" w:rsidR="00685948" w:rsidRDefault="00685948">
      <w:pPr>
        <w:rPr>
          <w:rFonts w:ascii="Times New Roman" w:hAnsi="Times New Roman" w:cs="Times New Roman"/>
        </w:rPr>
      </w:pPr>
    </w:p>
    <w:p w14:paraId="0280BD98" w14:textId="77777777" w:rsidR="00685948" w:rsidRPr="00C57155" w:rsidRDefault="00685948">
      <w:pPr>
        <w:rPr>
          <w:rFonts w:ascii="Times New Roman" w:hAnsi="Times New Roman" w:cs="Times New Roman"/>
        </w:rPr>
      </w:pPr>
    </w:p>
    <w:sectPr w:rsidR="00685948" w:rsidRPr="00C571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82C2" w14:textId="77777777" w:rsidR="00B31ACF" w:rsidRDefault="00B31ACF" w:rsidP="00965A72">
      <w:pPr>
        <w:spacing w:after="0" w:line="240" w:lineRule="auto"/>
      </w:pPr>
      <w:r>
        <w:separator/>
      </w:r>
    </w:p>
  </w:endnote>
  <w:endnote w:type="continuationSeparator" w:id="0">
    <w:p w14:paraId="6F38E010" w14:textId="77777777" w:rsidR="00B31ACF" w:rsidRDefault="00B31ACF" w:rsidP="0096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F1DF" w14:textId="77777777" w:rsidR="00B31ACF" w:rsidRDefault="00B31ACF" w:rsidP="00965A72">
      <w:pPr>
        <w:spacing w:after="0" w:line="240" w:lineRule="auto"/>
      </w:pPr>
      <w:r>
        <w:separator/>
      </w:r>
    </w:p>
  </w:footnote>
  <w:footnote w:type="continuationSeparator" w:id="0">
    <w:p w14:paraId="3AFC5407" w14:textId="77777777" w:rsidR="00B31ACF" w:rsidRDefault="00B31ACF" w:rsidP="0096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3CAC"/>
    <w:multiLevelType w:val="hybridMultilevel"/>
    <w:tmpl w:val="BAD2B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690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C1"/>
    <w:rsid w:val="0004407F"/>
    <w:rsid w:val="00044FF9"/>
    <w:rsid w:val="000735D7"/>
    <w:rsid w:val="00092172"/>
    <w:rsid w:val="000A45B6"/>
    <w:rsid w:val="000B1BF1"/>
    <w:rsid w:val="000C451B"/>
    <w:rsid w:val="000D296D"/>
    <w:rsid w:val="00102082"/>
    <w:rsid w:val="00114CC1"/>
    <w:rsid w:val="00190F15"/>
    <w:rsid w:val="001C7658"/>
    <w:rsid w:val="00250176"/>
    <w:rsid w:val="002672B6"/>
    <w:rsid w:val="002B3ED6"/>
    <w:rsid w:val="002B5EBF"/>
    <w:rsid w:val="002C1061"/>
    <w:rsid w:val="002F72C7"/>
    <w:rsid w:val="003611DD"/>
    <w:rsid w:val="00390C82"/>
    <w:rsid w:val="003B310D"/>
    <w:rsid w:val="003C01F3"/>
    <w:rsid w:val="00422FF4"/>
    <w:rsid w:val="00461CE2"/>
    <w:rsid w:val="00463ED7"/>
    <w:rsid w:val="004A4707"/>
    <w:rsid w:val="004E2AB5"/>
    <w:rsid w:val="005151D1"/>
    <w:rsid w:val="005268D7"/>
    <w:rsid w:val="00563EF5"/>
    <w:rsid w:val="00624F56"/>
    <w:rsid w:val="00666F58"/>
    <w:rsid w:val="00685948"/>
    <w:rsid w:val="00696B9D"/>
    <w:rsid w:val="00702C89"/>
    <w:rsid w:val="0073310E"/>
    <w:rsid w:val="00733BA5"/>
    <w:rsid w:val="0074719A"/>
    <w:rsid w:val="00785D44"/>
    <w:rsid w:val="007D7AE0"/>
    <w:rsid w:val="00804E55"/>
    <w:rsid w:val="00812A2C"/>
    <w:rsid w:val="008265AF"/>
    <w:rsid w:val="0084776D"/>
    <w:rsid w:val="008773B4"/>
    <w:rsid w:val="008C2C17"/>
    <w:rsid w:val="008E6376"/>
    <w:rsid w:val="008F457A"/>
    <w:rsid w:val="008F5F73"/>
    <w:rsid w:val="009178B4"/>
    <w:rsid w:val="009251B8"/>
    <w:rsid w:val="00940722"/>
    <w:rsid w:val="00945756"/>
    <w:rsid w:val="0095743E"/>
    <w:rsid w:val="00965A72"/>
    <w:rsid w:val="00975AEE"/>
    <w:rsid w:val="009C38F3"/>
    <w:rsid w:val="009D0989"/>
    <w:rsid w:val="00A3121B"/>
    <w:rsid w:val="00A33C70"/>
    <w:rsid w:val="00A37BE2"/>
    <w:rsid w:val="00AA30D3"/>
    <w:rsid w:val="00AB7DF4"/>
    <w:rsid w:val="00B31ACF"/>
    <w:rsid w:val="00B44EB5"/>
    <w:rsid w:val="00B8546F"/>
    <w:rsid w:val="00BC5157"/>
    <w:rsid w:val="00BF7293"/>
    <w:rsid w:val="00C344D5"/>
    <w:rsid w:val="00C57155"/>
    <w:rsid w:val="00C80C16"/>
    <w:rsid w:val="00CD59D2"/>
    <w:rsid w:val="00D07089"/>
    <w:rsid w:val="00D57950"/>
    <w:rsid w:val="00D66688"/>
    <w:rsid w:val="00D71311"/>
    <w:rsid w:val="00E1299E"/>
    <w:rsid w:val="00E41DD2"/>
    <w:rsid w:val="00E57BC3"/>
    <w:rsid w:val="00E83B29"/>
    <w:rsid w:val="00EE00C0"/>
    <w:rsid w:val="00F35431"/>
    <w:rsid w:val="00F37BC7"/>
    <w:rsid w:val="00F579E3"/>
    <w:rsid w:val="00F677B7"/>
    <w:rsid w:val="00F74DAB"/>
    <w:rsid w:val="00FD16FB"/>
    <w:rsid w:val="00FD2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B3B1"/>
  <w15:docId w15:val="{762ACEB7-5CF2-4EBD-BA0E-3E0DDB7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61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296D"/>
    <w:pPr>
      <w:ind w:left="720"/>
      <w:contextualSpacing/>
    </w:pPr>
  </w:style>
  <w:style w:type="character" w:styleId="Collegamentoipertestuale">
    <w:name w:val="Hyperlink"/>
    <w:basedOn w:val="Carpredefinitoparagrafo"/>
    <w:uiPriority w:val="99"/>
    <w:unhideWhenUsed/>
    <w:rsid w:val="00FD2062"/>
    <w:rPr>
      <w:color w:val="0563C1" w:themeColor="hyperlink"/>
      <w:u w:val="single"/>
    </w:rPr>
  </w:style>
  <w:style w:type="character" w:styleId="Menzionenonrisolta">
    <w:name w:val="Unresolved Mention"/>
    <w:basedOn w:val="Carpredefinitoparagrafo"/>
    <w:uiPriority w:val="99"/>
    <w:semiHidden/>
    <w:unhideWhenUsed/>
    <w:rsid w:val="00FD2062"/>
    <w:rPr>
      <w:color w:val="605E5C"/>
      <w:shd w:val="clear" w:color="auto" w:fill="E1DFDD"/>
    </w:rPr>
  </w:style>
  <w:style w:type="character" w:styleId="Collegamentovisitato">
    <w:name w:val="FollowedHyperlink"/>
    <w:basedOn w:val="Carpredefinitoparagrafo"/>
    <w:uiPriority w:val="99"/>
    <w:semiHidden/>
    <w:unhideWhenUsed/>
    <w:rsid w:val="00FD2062"/>
    <w:rPr>
      <w:color w:val="954F72" w:themeColor="followedHyperlink"/>
      <w:u w:val="single"/>
    </w:rPr>
  </w:style>
  <w:style w:type="paragraph" w:styleId="NormaleWeb">
    <w:name w:val="Normal (Web)"/>
    <w:basedOn w:val="Normale"/>
    <w:uiPriority w:val="99"/>
    <w:unhideWhenUsed/>
    <w:rsid w:val="0046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corsivo">
    <w:name w:val="Emphasis"/>
    <w:basedOn w:val="Carpredefinitoparagrafo"/>
    <w:uiPriority w:val="20"/>
    <w:qFormat/>
    <w:rsid w:val="00461CE2"/>
    <w:rPr>
      <w:i/>
      <w:iCs/>
    </w:rPr>
  </w:style>
  <w:style w:type="character" w:customStyle="1" w:styleId="Titolo1Carattere">
    <w:name w:val="Titolo 1 Carattere"/>
    <w:basedOn w:val="Carpredefinitoparagrafo"/>
    <w:link w:val="Titolo1"/>
    <w:uiPriority w:val="9"/>
    <w:rsid w:val="00461CE2"/>
    <w:rPr>
      <w:rFonts w:ascii="Times New Roman" w:eastAsia="Times New Roman" w:hAnsi="Times New Roman" w:cs="Times New Roman"/>
      <w:b/>
      <w:bCs/>
      <w:kern w:val="36"/>
      <w:sz w:val="48"/>
      <w:szCs w:val="48"/>
      <w:lang w:eastAsia="en-GB"/>
    </w:rPr>
  </w:style>
  <w:style w:type="character" w:customStyle="1" w:styleId="titre">
    <w:name w:val="titre"/>
    <w:basedOn w:val="Carpredefinitoparagrafo"/>
    <w:rsid w:val="00461CE2"/>
  </w:style>
  <w:style w:type="paragraph" w:styleId="Intestazione">
    <w:name w:val="header"/>
    <w:basedOn w:val="Normale"/>
    <w:link w:val="IntestazioneCarattere"/>
    <w:uiPriority w:val="99"/>
    <w:unhideWhenUsed/>
    <w:rsid w:val="00965A7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65A72"/>
  </w:style>
  <w:style w:type="paragraph" w:styleId="Pidipagina">
    <w:name w:val="footer"/>
    <w:basedOn w:val="Normale"/>
    <w:link w:val="PidipaginaCarattere"/>
    <w:uiPriority w:val="99"/>
    <w:unhideWhenUsed/>
    <w:rsid w:val="00965A7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6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76">
      <w:bodyDiv w:val="1"/>
      <w:marLeft w:val="0"/>
      <w:marRight w:val="0"/>
      <w:marTop w:val="0"/>
      <w:marBottom w:val="0"/>
      <w:divBdr>
        <w:top w:val="none" w:sz="0" w:space="0" w:color="auto"/>
        <w:left w:val="none" w:sz="0" w:space="0" w:color="auto"/>
        <w:bottom w:val="none" w:sz="0" w:space="0" w:color="auto"/>
        <w:right w:val="none" w:sz="0" w:space="0" w:color="auto"/>
      </w:divBdr>
    </w:div>
    <w:div w:id="525025574">
      <w:bodyDiv w:val="1"/>
      <w:marLeft w:val="0"/>
      <w:marRight w:val="0"/>
      <w:marTop w:val="0"/>
      <w:marBottom w:val="0"/>
      <w:divBdr>
        <w:top w:val="none" w:sz="0" w:space="0" w:color="auto"/>
        <w:left w:val="none" w:sz="0" w:space="0" w:color="auto"/>
        <w:bottom w:val="none" w:sz="0" w:space="0" w:color="auto"/>
        <w:right w:val="none" w:sz="0" w:space="0" w:color="auto"/>
      </w:divBdr>
    </w:div>
    <w:div w:id="553004682">
      <w:bodyDiv w:val="1"/>
      <w:marLeft w:val="0"/>
      <w:marRight w:val="0"/>
      <w:marTop w:val="0"/>
      <w:marBottom w:val="0"/>
      <w:divBdr>
        <w:top w:val="none" w:sz="0" w:space="0" w:color="auto"/>
        <w:left w:val="none" w:sz="0" w:space="0" w:color="auto"/>
        <w:bottom w:val="none" w:sz="0" w:space="0" w:color="auto"/>
        <w:right w:val="none" w:sz="0" w:space="0" w:color="auto"/>
      </w:divBdr>
    </w:div>
    <w:div w:id="580217997">
      <w:bodyDiv w:val="1"/>
      <w:marLeft w:val="0"/>
      <w:marRight w:val="0"/>
      <w:marTop w:val="0"/>
      <w:marBottom w:val="0"/>
      <w:divBdr>
        <w:top w:val="none" w:sz="0" w:space="0" w:color="auto"/>
        <w:left w:val="none" w:sz="0" w:space="0" w:color="auto"/>
        <w:bottom w:val="none" w:sz="0" w:space="0" w:color="auto"/>
        <w:right w:val="none" w:sz="0" w:space="0" w:color="auto"/>
      </w:divBdr>
      <w:divsChild>
        <w:div w:id="1340884229">
          <w:marLeft w:val="0"/>
          <w:marRight w:val="0"/>
          <w:marTop w:val="0"/>
          <w:marBottom w:val="0"/>
          <w:divBdr>
            <w:top w:val="none" w:sz="0" w:space="0" w:color="auto"/>
            <w:left w:val="none" w:sz="0" w:space="0" w:color="auto"/>
            <w:bottom w:val="none" w:sz="0" w:space="0" w:color="auto"/>
            <w:right w:val="none" w:sz="0" w:space="0" w:color="auto"/>
          </w:divBdr>
        </w:div>
        <w:div w:id="2015641271">
          <w:marLeft w:val="0"/>
          <w:marRight w:val="0"/>
          <w:marTop w:val="0"/>
          <w:marBottom w:val="0"/>
          <w:divBdr>
            <w:top w:val="none" w:sz="0" w:space="0" w:color="auto"/>
            <w:left w:val="none" w:sz="0" w:space="0" w:color="auto"/>
            <w:bottom w:val="none" w:sz="0" w:space="0" w:color="auto"/>
            <w:right w:val="none" w:sz="0" w:space="0" w:color="auto"/>
          </w:divBdr>
        </w:div>
        <w:div w:id="98062922">
          <w:marLeft w:val="0"/>
          <w:marRight w:val="0"/>
          <w:marTop w:val="0"/>
          <w:marBottom w:val="0"/>
          <w:divBdr>
            <w:top w:val="none" w:sz="0" w:space="0" w:color="auto"/>
            <w:left w:val="none" w:sz="0" w:space="0" w:color="auto"/>
            <w:bottom w:val="none" w:sz="0" w:space="0" w:color="auto"/>
            <w:right w:val="none" w:sz="0" w:space="0" w:color="auto"/>
          </w:divBdr>
        </w:div>
        <w:div w:id="267740411">
          <w:marLeft w:val="0"/>
          <w:marRight w:val="0"/>
          <w:marTop w:val="0"/>
          <w:marBottom w:val="0"/>
          <w:divBdr>
            <w:top w:val="none" w:sz="0" w:space="0" w:color="auto"/>
            <w:left w:val="none" w:sz="0" w:space="0" w:color="auto"/>
            <w:bottom w:val="none" w:sz="0" w:space="0" w:color="auto"/>
            <w:right w:val="none" w:sz="0" w:space="0" w:color="auto"/>
          </w:divBdr>
        </w:div>
        <w:div w:id="188841205">
          <w:marLeft w:val="0"/>
          <w:marRight w:val="0"/>
          <w:marTop w:val="0"/>
          <w:marBottom w:val="0"/>
          <w:divBdr>
            <w:top w:val="none" w:sz="0" w:space="0" w:color="auto"/>
            <w:left w:val="none" w:sz="0" w:space="0" w:color="auto"/>
            <w:bottom w:val="none" w:sz="0" w:space="0" w:color="auto"/>
            <w:right w:val="none" w:sz="0" w:space="0" w:color="auto"/>
          </w:divBdr>
        </w:div>
        <w:div w:id="1680808977">
          <w:marLeft w:val="0"/>
          <w:marRight w:val="0"/>
          <w:marTop w:val="0"/>
          <w:marBottom w:val="0"/>
          <w:divBdr>
            <w:top w:val="none" w:sz="0" w:space="0" w:color="auto"/>
            <w:left w:val="none" w:sz="0" w:space="0" w:color="auto"/>
            <w:bottom w:val="none" w:sz="0" w:space="0" w:color="auto"/>
            <w:right w:val="none" w:sz="0" w:space="0" w:color="auto"/>
          </w:divBdr>
        </w:div>
        <w:div w:id="1235046944">
          <w:marLeft w:val="0"/>
          <w:marRight w:val="0"/>
          <w:marTop w:val="0"/>
          <w:marBottom w:val="0"/>
          <w:divBdr>
            <w:top w:val="none" w:sz="0" w:space="0" w:color="auto"/>
            <w:left w:val="none" w:sz="0" w:space="0" w:color="auto"/>
            <w:bottom w:val="none" w:sz="0" w:space="0" w:color="auto"/>
            <w:right w:val="none" w:sz="0" w:space="0" w:color="auto"/>
          </w:divBdr>
        </w:div>
        <w:div w:id="962004977">
          <w:marLeft w:val="0"/>
          <w:marRight w:val="0"/>
          <w:marTop w:val="0"/>
          <w:marBottom w:val="0"/>
          <w:divBdr>
            <w:top w:val="none" w:sz="0" w:space="0" w:color="auto"/>
            <w:left w:val="none" w:sz="0" w:space="0" w:color="auto"/>
            <w:bottom w:val="none" w:sz="0" w:space="0" w:color="auto"/>
            <w:right w:val="none" w:sz="0" w:space="0" w:color="auto"/>
          </w:divBdr>
        </w:div>
        <w:div w:id="1068384279">
          <w:marLeft w:val="0"/>
          <w:marRight w:val="0"/>
          <w:marTop w:val="0"/>
          <w:marBottom w:val="0"/>
          <w:divBdr>
            <w:top w:val="none" w:sz="0" w:space="0" w:color="auto"/>
            <w:left w:val="none" w:sz="0" w:space="0" w:color="auto"/>
            <w:bottom w:val="none" w:sz="0" w:space="0" w:color="auto"/>
            <w:right w:val="none" w:sz="0" w:space="0" w:color="auto"/>
          </w:divBdr>
        </w:div>
        <w:div w:id="1157264950">
          <w:marLeft w:val="0"/>
          <w:marRight w:val="0"/>
          <w:marTop w:val="0"/>
          <w:marBottom w:val="0"/>
          <w:divBdr>
            <w:top w:val="none" w:sz="0" w:space="0" w:color="auto"/>
            <w:left w:val="none" w:sz="0" w:space="0" w:color="auto"/>
            <w:bottom w:val="none" w:sz="0" w:space="0" w:color="auto"/>
            <w:right w:val="none" w:sz="0" w:space="0" w:color="auto"/>
          </w:divBdr>
        </w:div>
        <w:div w:id="447545949">
          <w:marLeft w:val="0"/>
          <w:marRight w:val="0"/>
          <w:marTop w:val="0"/>
          <w:marBottom w:val="0"/>
          <w:divBdr>
            <w:top w:val="none" w:sz="0" w:space="0" w:color="auto"/>
            <w:left w:val="none" w:sz="0" w:space="0" w:color="auto"/>
            <w:bottom w:val="none" w:sz="0" w:space="0" w:color="auto"/>
            <w:right w:val="none" w:sz="0" w:space="0" w:color="auto"/>
          </w:divBdr>
        </w:div>
      </w:divsChild>
    </w:div>
    <w:div w:id="711735182">
      <w:bodyDiv w:val="1"/>
      <w:marLeft w:val="0"/>
      <w:marRight w:val="0"/>
      <w:marTop w:val="0"/>
      <w:marBottom w:val="0"/>
      <w:divBdr>
        <w:top w:val="none" w:sz="0" w:space="0" w:color="auto"/>
        <w:left w:val="none" w:sz="0" w:space="0" w:color="auto"/>
        <w:bottom w:val="none" w:sz="0" w:space="0" w:color="auto"/>
        <w:right w:val="none" w:sz="0" w:space="0" w:color="auto"/>
      </w:divBdr>
    </w:div>
    <w:div w:id="902640383">
      <w:bodyDiv w:val="1"/>
      <w:marLeft w:val="0"/>
      <w:marRight w:val="0"/>
      <w:marTop w:val="0"/>
      <w:marBottom w:val="0"/>
      <w:divBdr>
        <w:top w:val="none" w:sz="0" w:space="0" w:color="auto"/>
        <w:left w:val="none" w:sz="0" w:space="0" w:color="auto"/>
        <w:bottom w:val="none" w:sz="0" w:space="0" w:color="auto"/>
        <w:right w:val="none" w:sz="0" w:space="0" w:color="auto"/>
      </w:divBdr>
    </w:div>
    <w:div w:id="1034110525">
      <w:bodyDiv w:val="1"/>
      <w:marLeft w:val="0"/>
      <w:marRight w:val="0"/>
      <w:marTop w:val="0"/>
      <w:marBottom w:val="0"/>
      <w:divBdr>
        <w:top w:val="none" w:sz="0" w:space="0" w:color="auto"/>
        <w:left w:val="none" w:sz="0" w:space="0" w:color="auto"/>
        <w:bottom w:val="none" w:sz="0" w:space="0" w:color="auto"/>
        <w:right w:val="none" w:sz="0" w:space="0" w:color="auto"/>
      </w:divBdr>
    </w:div>
    <w:div w:id="1195659575">
      <w:bodyDiv w:val="1"/>
      <w:marLeft w:val="0"/>
      <w:marRight w:val="0"/>
      <w:marTop w:val="0"/>
      <w:marBottom w:val="0"/>
      <w:divBdr>
        <w:top w:val="none" w:sz="0" w:space="0" w:color="auto"/>
        <w:left w:val="none" w:sz="0" w:space="0" w:color="auto"/>
        <w:bottom w:val="none" w:sz="0" w:space="0" w:color="auto"/>
        <w:right w:val="none" w:sz="0" w:space="0" w:color="auto"/>
      </w:divBdr>
    </w:div>
    <w:div w:id="1223564498">
      <w:bodyDiv w:val="1"/>
      <w:marLeft w:val="0"/>
      <w:marRight w:val="0"/>
      <w:marTop w:val="0"/>
      <w:marBottom w:val="0"/>
      <w:divBdr>
        <w:top w:val="none" w:sz="0" w:space="0" w:color="auto"/>
        <w:left w:val="none" w:sz="0" w:space="0" w:color="auto"/>
        <w:bottom w:val="none" w:sz="0" w:space="0" w:color="auto"/>
        <w:right w:val="none" w:sz="0" w:space="0" w:color="auto"/>
      </w:divBdr>
      <w:divsChild>
        <w:div w:id="1683045575">
          <w:marLeft w:val="0"/>
          <w:marRight w:val="0"/>
          <w:marTop w:val="0"/>
          <w:marBottom w:val="0"/>
          <w:divBdr>
            <w:top w:val="none" w:sz="0" w:space="0" w:color="auto"/>
            <w:left w:val="none" w:sz="0" w:space="0" w:color="auto"/>
            <w:bottom w:val="none" w:sz="0" w:space="0" w:color="auto"/>
            <w:right w:val="none" w:sz="0" w:space="0" w:color="auto"/>
          </w:divBdr>
          <w:divsChild>
            <w:div w:id="1650134907">
              <w:marLeft w:val="0"/>
              <w:marRight w:val="0"/>
              <w:marTop w:val="0"/>
              <w:marBottom w:val="0"/>
              <w:divBdr>
                <w:top w:val="none" w:sz="0" w:space="0" w:color="auto"/>
                <w:left w:val="none" w:sz="0" w:space="0" w:color="auto"/>
                <w:bottom w:val="none" w:sz="0" w:space="0" w:color="auto"/>
                <w:right w:val="none" w:sz="0" w:space="0" w:color="auto"/>
              </w:divBdr>
              <w:divsChild>
                <w:div w:id="1262764192">
                  <w:marLeft w:val="0"/>
                  <w:marRight w:val="0"/>
                  <w:marTop w:val="0"/>
                  <w:marBottom w:val="0"/>
                  <w:divBdr>
                    <w:top w:val="none" w:sz="0" w:space="0" w:color="auto"/>
                    <w:left w:val="none" w:sz="0" w:space="0" w:color="auto"/>
                    <w:bottom w:val="none" w:sz="0" w:space="0" w:color="auto"/>
                    <w:right w:val="none" w:sz="0" w:space="0" w:color="auto"/>
                  </w:divBdr>
                  <w:divsChild>
                    <w:div w:id="2068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88890">
      <w:bodyDiv w:val="1"/>
      <w:marLeft w:val="0"/>
      <w:marRight w:val="0"/>
      <w:marTop w:val="0"/>
      <w:marBottom w:val="0"/>
      <w:divBdr>
        <w:top w:val="none" w:sz="0" w:space="0" w:color="auto"/>
        <w:left w:val="none" w:sz="0" w:space="0" w:color="auto"/>
        <w:bottom w:val="none" w:sz="0" w:space="0" w:color="auto"/>
        <w:right w:val="none" w:sz="0" w:space="0" w:color="auto"/>
      </w:divBdr>
    </w:div>
    <w:div w:id="1607031566">
      <w:bodyDiv w:val="1"/>
      <w:marLeft w:val="0"/>
      <w:marRight w:val="0"/>
      <w:marTop w:val="0"/>
      <w:marBottom w:val="0"/>
      <w:divBdr>
        <w:top w:val="none" w:sz="0" w:space="0" w:color="auto"/>
        <w:left w:val="none" w:sz="0" w:space="0" w:color="auto"/>
        <w:bottom w:val="none" w:sz="0" w:space="0" w:color="auto"/>
        <w:right w:val="none" w:sz="0" w:space="0" w:color="auto"/>
      </w:divBdr>
    </w:div>
    <w:div w:id="1816098818">
      <w:bodyDiv w:val="1"/>
      <w:marLeft w:val="0"/>
      <w:marRight w:val="0"/>
      <w:marTop w:val="0"/>
      <w:marBottom w:val="0"/>
      <w:divBdr>
        <w:top w:val="none" w:sz="0" w:space="0" w:color="auto"/>
        <w:left w:val="none" w:sz="0" w:space="0" w:color="auto"/>
        <w:bottom w:val="none" w:sz="0" w:space="0" w:color="auto"/>
        <w:right w:val="none" w:sz="0" w:space="0" w:color="auto"/>
      </w:divBdr>
    </w:div>
    <w:div w:id="1990206710">
      <w:bodyDiv w:val="1"/>
      <w:marLeft w:val="0"/>
      <w:marRight w:val="0"/>
      <w:marTop w:val="0"/>
      <w:marBottom w:val="0"/>
      <w:divBdr>
        <w:top w:val="none" w:sz="0" w:space="0" w:color="auto"/>
        <w:left w:val="none" w:sz="0" w:space="0" w:color="auto"/>
        <w:bottom w:val="none" w:sz="0" w:space="0" w:color="auto"/>
        <w:right w:val="none" w:sz="0" w:space="0" w:color="auto"/>
      </w:divBdr>
    </w:div>
    <w:div w:id="2012637216">
      <w:bodyDiv w:val="1"/>
      <w:marLeft w:val="0"/>
      <w:marRight w:val="0"/>
      <w:marTop w:val="0"/>
      <w:marBottom w:val="0"/>
      <w:divBdr>
        <w:top w:val="none" w:sz="0" w:space="0" w:color="auto"/>
        <w:left w:val="none" w:sz="0" w:space="0" w:color="auto"/>
        <w:bottom w:val="none" w:sz="0" w:space="0" w:color="auto"/>
        <w:right w:val="none" w:sz="0" w:space="0" w:color="auto"/>
      </w:divBdr>
    </w:div>
    <w:div w:id="210279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ditzi@uni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570</Words>
  <Characters>3249</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Ervas</dc:creator>
  <cp:keywords/>
  <dc:description/>
  <cp:lastModifiedBy>Maria Luisa Pedditzi</cp:lastModifiedBy>
  <cp:revision>17</cp:revision>
  <dcterms:created xsi:type="dcterms:W3CDTF">2023-10-14T16:04:00Z</dcterms:created>
  <dcterms:modified xsi:type="dcterms:W3CDTF">2023-11-08T09:01:00Z</dcterms:modified>
  <cp:category/>
</cp:coreProperties>
</file>